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EF4" w:rsidRPr="00B93EF4" w:rsidRDefault="00B93EF4" w:rsidP="00B93EF4">
      <w:pPr>
        <w:spacing w:after="0"/>
        <w:rPr>
          <w:rFonts w:cstheme="minorHAnsi"/>
          <w:color w:val="000000" w:themeColor="text1"/>
        </w:rPr>
      </w:pPr>
      <w:proofErr w:type="gramStart"/>
      <w:r w:rsidRPr="00B93EF4">
        <w:rPr>
          <w:rFonts w:cstheme="minorHAnsi"/>
          <w:color w:val="000000" w:themeColor="text1"/>
        </w:rPr>
        <w:t>Supplemental Table 3.</w:t>
      </w:r>
      <w:proofErr w:type="gramEnd"/>
      <w:r w:rsidRPr="00B93EF4">
        <w:rPr>
          <w:rFonts w:cstheme="minorHAnsi"/>
          <w:color w:val="000000" w:themeColor="text1"/>
        </w:rPr>
        <w:t xml:space="preserve">  Environmental </w:t>
      </w:r>
      <w:r w:rsidR="00CE02C8">
        <w:rPr>
          <w:rFonts w:cstheme="minorHAnsi"/>
          <w:color w:val="000000" w:themeColor="text1"/>
        </w:rPr>
        <w:t>f</w:t>
      </w:r>
      <w:r w:rsidRPr="00B93EF4">
        <w:rPr>
          <w:rFonts w:cstheme="minorHAnsi"/>
          <w:color w:val="000000" w:themeColor="text1"/>
        </w:rPr>
        <w:t xml:space="preserve">actors and </w:t>
      </w:r>
      <w:r w:rsidR="00CE02C8">
        <w:rPr>
          <w:rFonts w:cstheme="minorHAnsi"/>
          <w:color w:val="000000" w:themeColor="text1"/>
        </w:rPr>
        <w:t>c</w:t>
      </w:r>
      <w:r w:rsidRPr="00B93EF4">
        <w:rPr>
          <w:rFonts w:cstheme="minorHAnsi"/>
          <w:color w:val="000000" w:themeColor="text1"/>
        </w:rPr>
        <w:t xml:space="preserve">olorectal </w:t>
      </w:r>
      <w:r w:rsidR="00CE02C8">
        <w:rPr>
          <w:rFonts w:cstheme="minorHAnsi"/>
          <w:color w:val="000000" w:themeColor="text1"/>
        </w:rPr>
        <w:t>c</w:t>
      </w:r>
      <w:r w:rsidRPr="00B93EF4">
        <w:rPr>
          <w:rFonts w:cstheme="minorHAnsi"/>
          <w:color w:val="000000" w:themeColor="text1"/>
        </w:rPr>
        <w:t xml:space="preserve">ancer: </w:t>
      </w:r>
      <w:r w:rsidR="00CE02C8">
        <w:rPr>
          <w:rFonts w:cstheme="minorHAnsi"/>
          <w:color w:val="000000" w:themeColor="text1"/>
        </w:rPr>
        <w:t>a</w:t>
      </w:r>
      <w:r w:rsidRPr="00B93EF4">
        <w:rPr>
          <w:rFonts w:cstheme="minorHAnsi"/>
          <w:color w:val="000000" w:themeColor="text1"/>
        </w:rPr>
        <w:t xml:space="preserve">ssociations by </w:t>
      </w:r>
      <w:r w:rsidR="00CE02C8">
        <w:rPr>
          <w:rFonts w:cstheme="minorHAnsi"/>
          <w:color w:val="000000" w:themeColor="text1"/>
        </w:rPr>
        <w:t>s</w:t>
      </w:r>
      <w:r w:rsidRPr="00B93EF4">
        <w:rPr>
          <w:rFonts w:cstheme="minorHAnsi"/>
          <w:color w:val="000000" w:themeColor="text1"/>
        </w:rPr>
        <w:t xml:space="preserve">tudy </w:t>
      </w:r>
      <w:r w:rsidR="00CE02C8">
        <w:rPr>
          <w:rFonts w:cstheme="minorHAnsi"/>
          <w:color w:val="000000" w:themeColor="text1"/>
        </w:rPr>
        <w:t>d</w:t>
      </w:r>
      <w:bookmarkStart w:id="0" w:name="_GoBack"/>
      <w:bookmarkEnd w:id="0"/>
      <w:r w:rsidRPr="00B93EF4">
        <w:rPr>
          <w:rFonts w:cstheme="minorHAnsi"/>
          <w:color w:val="000000" w:themeColor="text1"/>
        </w:rPr>
        <w:t>esign</w:t>
      </w:r>
    </w:p>
    <w:tbl>
      <w:tblPr>
        <w:tblW w:w="1341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4320"/>
        <w:gridCol w:w="720"/>
        <w:gridCol w:w="1260"/>
        <w:gridCol w:w="990"/>
        <w:gridCol w:w="1260"/>
        <w:gridCol w:w="270"/>
        <w:gridCol w:w="810"/>
        <w:gridCol w:w="1170"/>
        <w:gridCol w:w="1080"/>
        <w:gridCol w:w="1530"/>
      </w:tblGrid>
      <w:tr w:rsidR="00B93EF4" w:rsidRPr="00B93EF4" w:rsidTr="00B93EF4">
        <w:trPr>
          <w:trHeight w:val="300"/>
        </w:trPr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3EF4" w:rsidRPr="00B93EF4" w:rsidRDefault="00B93EF4" w:rsidP="00E347C0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4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3EF4" w:rsidRPr="00B93EF4" w:rsidRDefault="00B93EF4" w:rsidP="00E347C0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 w:themeColor="text1"/>
              </w:rPr>
            </w:pPr>
            <w:r w:rsidRPr="00B93EF4">
              <w:rPr>
                <w:rFonts w:eastAsia="Times New Roman" w:cstheme="minorHAnsi"/>
                <w:color w:val="000000" w:themeColor="text1"/>
              </w:rPr>
              <w:t>Cohort Studies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3EF4" w:rsidRPr="00B93EF4" w:rsidRDefault="00B93EF4" w:rsidP="00E347C0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45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93EF4" w:rsidRPr="00B93EF4" w:rsidRDefault="00B93EF4" w:rsidP="00E347C0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 w:themeColor="text1"/>
              </w:rPr>
            </w:pPr>
            <w:r w:rsidRPr="00B93EF4">
              <w:rPr>
                <w:rFonts w:eastAsia="Times New Roman" w:cstheme="minorHAnsi"/>
                <w:color w:val="000000" w:themeColor="text1"/>
              </w:rPr>
              <w:t>Case-Control Studies</w:t>
            </w:r>
          </w:p>
        </w:tc>
      </w:tr>
      <w:tr w:rsidR="00B93EF4" w:rsidRPr="00B93EF4" w:rsidTr="00B93EF4">
        <w:trPr>
          <w:trHeight w:val="300"/>
        </w:trPr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EF4" w:rsidRPr="00B93EF4" w:rsidRDefault="00B93EF4" w:rsidP="00E347C0">
            <w:pPr>
              <w:spacing w:after="0" w:line="240" w:lineRule="auto"/>
              <w:contextualSpacing/>
              <w:rPr>
                <w:rFonts w:eastAsia="Times New Roman" w:cstheme="minorHAnsi"/>
                <w:color w:val="000000" w:themeColor="text1"/>
              </w:rPr>
            </w:pPr>
            <w:r w:rsidRPr="00B93EF4">
              <w:rPr>
                <w:rFonts w:eastAsia="Times New Roman" w:cstheme="minorHAnsi"/>
                <w:color w:val="000000" w:themeColor="text1"/>
              </w:rPr>
              <w:t>Environmental Variables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EF4" w:rsidRPr="00B93EF4" w:rsidRDefault="00B93EF4" w:rsidP="00E347C0">
            <w:pPr>
              <w:spacing w:after="0" w:line="240" w:lineRule="auto"/>
              <w:contextualSpacing/>
              <w:rPr>
                <w:rFonts w:eastAsia="Times New Roman" w:cstheme="minorHAnsi"/>
                <w:color w:val="000000" w:themeColor="text1"/>
              </w:rPr>
            </w:pPr>
            <w:proofErr w:type="spellStart"/>
            <w:r w:rsidRPr="00B93EF4">
              <w:rPr>
                <w:rFonts w:eastAsia="Times New Roman" w:cstheme="minorHAnsi"/>
                <w:color w:val="000000" w:themeColor="text1"/>
              </w:rPr>
              <w:t>OR</w:t>
            </w:r>
            <w:r w:rsidRPr="00B93EF4">
              <w:rPr>
                <w:rFonts w:eastAsia="Times New Roman" w:cstheme="minorHAnsi"/>
                <w:color w:val="000000" w:themeColor="text1"/>
                <w:vertAlign w:val="superscript"/>
              </w:rPr>
              <w:t>a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EF4" w:rsidRPr="00B93EF4" w:rsidRDefault="00B93EF4" w:rsidP="00E347C0">
            <w:pPr>
              <w:spacing w:after="0" w:line="240" w:lineRule="auto"/>
              <w:contextualSpacing/>
              <w:rPr>
                <w:rFonts w:eastAsia="Times New Roman" w:cstheme="minorHAnsi"/>
                <w:color w:val="000000" w:themeColor="text1"/>
              </w:rPr>
            </w:pPr>
            <w:r w:rsidRPr="00B93EF4">
              <w:rPr>
                <w:rFonts w:eastAsia="Times New Roman" w:cstheme="minorHAnsi"/>
                <w:color w:val="000000" w:themeColor="text1"/>
              </w:rPr>
              <w:t>95% CI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EF4" w:rsidRPr="00B93EF4" w:rsidRDefault="00B93EF4" w:rsidP="00E347C0">
            <w:pPr>
              <w:spacing w:after="0" w:line="240" w:lineRule="auto"/>
              <w:contextualSpacing/>
              <w:rPr>
                <w:rFonts w:eastAsia="Times New Roman" w:cstheme="minorHAnsi"/>
                <w:color w:val="000000" w:themeColor="text1"/>
              </w:rPr>
            </w:pPr>
            <w:r w:rsidRPr="00B93EF4">
              <w:rPr>
                <w:rFonts w:eastAsia="Times New Roman" w:cstheme="minorHAnsi"/>
                <w:color w:val="000000" w:themeColor="text1"/>
              </w:rPr>
              <w:t>p-value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93EF4" w:rsidRPr="00B93EF4" w:rsidRDefault="00B93EF4" w:rsidP="00E347C0">
            <w:pPr>
              <w:spacing w:after="0" w:line="240" w:lineRule="auto"/>
              <w:contextualSpacing/>
              <w:rPr>
                <w:rFonts w:eastAsia="Times New Roman" w:cstheme="minorHAnsi"/>
                <w:color w:val="000000" w:themeColor="text1"/>
              </w:rPr>
            </w:pPr>
            <w:proofErr w:type="spellStart"/>
            <w:r w:rsidRPr="00B93EF4">
              <w:rPr>
                <w:rFonts w:eastAsia="Times New Roman" w:cstheme="minorHAnsi"/>
                <w:color w:val="000000" w:themeColor="text1"/>
              </w:rPr>
              <w:t>pv.het</w:t>
            </w:r>
            <w:proofErr w:type="spellEnd"/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93EF4" w:rsidRPr="00B93EF4" w:rsidRDefault="00B93EF4" w:rsidP="00E347C0">
            <w:pPr>
              <w:spacing w:after="0" w:line="240" w:lineRule="auto"/>
              <w:contextualSpacing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93EF4" w:rsidRPr="00B93EF4" w:rsidRDefault="00B93EF4" w:rsidP="00E347C0">
            <w:pPr>
              <w:spacing w:after="0" w:line="240" w:lineRule="auto"/>
              <w:contextualSpacing/>
              <w:rPr>
                <w:rFonts w:eastAsia="Times New Roman" w:cstheme="minorHAnsi"/>
                <w:color w:val="000000" w:themeColor="text1"/>
              </w:rPr>
            </w:pPr>
            <w:proofErr w:type="spellStart"/>
            <w:r w:rsidRPr="00B93EF4">
              <w:rPr>
                <w:rFonts w:eastAsia="Times New Roman" w:cstheme="minorHAnsi"/>
                <w:color w:val="000000" w:themeColor="text1"/>
              </w:rPr>
              <w:t>OR</w:t>
            </w:r>
            <w:r w:rsidRPr="00B93EF4">
              <w:rPr>
                <w:rFonts w:eastAsia="Times New Roman" w:cstheme="minorHAnsi"/>
                <w:color w:val="000000" w:themeColor="text1"/>
                <w:vertAlign w:val="superscript"/>
              </w:rPr>
              <w:t>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93EF4" w:rsidRPr="00B93EF4" w:rsidRDefault="00B93EF4" w:rsidP="00E347C0">
            <w:pPr>
              <w:spacing w:after="0" w:line="240" w:lineRule="auto"/>
              <w:contextualSpacing/>
              <w:rPr>
                <w:rFonts w:eastAsia="Times New Roman" w:cstheme="minorHAnsi"/>
                <w:color w:val="000000" w:themeColor="text1"/>
              </w:rPr>
            </w:pPr>
            <w:r w:rsidRPr="00B93EF4">
              <w:rPr>
                <w:rFonts w:eastAsia="Times New Roman" w:cstheme="minorHAnsi"/>
                <w:color w:val="000000" w:themeColor="text1"/>
              </w:rPr>
              <w:t>95% CI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93EF4" w:rsidRPr="00B93EF4" w:rsidRDefault="00B93EF4" w:rsidP="00E347C0">
            <w:pPr>
              <w:spacing w:after="0" w:line="240" w:lineRule="auto"/>
              <w:contextualSpacing/>
              <w:rPr>
                <w:rFonts w:eastAsia="Times New Roman" w:cstheme="minorHAnsi"/>
                <w:color w:val="000000" w:themeColor="text1"/>
              </w:rPr>
            </w:pPr>
            <w:r w:rsidRPr="00B93EF4">
              <w:rPr>
                <w:rFonts w:eastAsia="Times New Roman" w:cstheme="minorHAnsi"/>
                <w:color w:val="000000" w:themeColor="text1"/>
              </w:rPr>
              <w:t>p-value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93EF4" w:rsidRPr="00B93EF4" w:rsidRDefault="00B93EF4" w:rsidP="00E347C0">
            <w:pPr>
              <w:spacing w:after="0" w:line="240" w:lineRule="auto"/>
              <w:contextualSpacing/>
              <w:rPr>
                <w:rFonts w:eastAsia="Times New Roman" w:cstheme="minorHAnsi"/>
                <w:color w:val="000000" w:themeColor="text1"/>
              </w:rPr>
            </w:pPr>
            <w:proofErr w:type="spellStart"/>
            <w:r w:rsidRPr="00B93EF4">
              <w:rPr>
                <w:rFonts w:eastAsia="Times New Roman" w:cstheme="minorHAnsi"/>
                <w:color w:val="000000" w:themeColor="text1"/>
              </w:rPr>
              <w:t>pv.het</w:t>
            </w:r>
            <w:proofErr w:type="spellEnd"/>
          </w:p>
        </w:tc>
      </w:tr>
      <w:tr w:rsidR="00B93EF4" w:rsidRPr="00B93EF4" w:rsidTr="00B93EF4">
        <w:trPr>
          <w:trHeight w:val="300"/>
        </w:trPr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EF4" w:rsidRPr="00B93EF4" w:rsidRDefault="00B93EF4" w:rsidP="00E347C0">
            <w:pPr>
              <w:spacing w:after="0" w:line="240" w:lineRule="auto"/>
              <w:contextualSpacing/>
              <w:rPr>
                <w:rFonts w:eastAsia="Times New Roman" w:cstheme="minorHAnsi"/>
                <w:color w:val="000000" w:themeColor="text1"/>
              </w:rPr>
            </w:pPr>
            <w:r w:rsidRPr="00B93EF4">
              <w:rPr>
                <w:rFonts w:eastAsia="Times New Roman" w:cstheme="minorHAnsi"/>
                <w:color w:val="000000" w:themeColor="text1"/>
              </w:rPr>
              <w:t>BMI (per 10 kg/m</w:t>
            </w:r>
            <w:r w:rsidRPr="00B93EF4">
              <w:rPr>
                <w:rFonts w:eastAsia="Times New Roman" w:cstheme="minorHAnsi"/>
                <w:color w:val="000000" w:themeColor="text1"/>
                <w:vertAlign w:val="superscript"/>
              </w:rPr>
              <w:t>2</w:t>
            </w:r>
            <w:r w:rsidRPr="00B93EF4">
              <w:rPr>
                <w:rFonts w:eastAsia="Times New Roman" w:cstheme="minorHAnsi"/>
                <w:color w:val="000000" w:themeColor="text1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EF4" w:rsidRPr="00B93EF4" w:rsidRDefault="00B93EF4" w:rsidP="00E347C0">
            <w:pPr>
              <w:spacing w:after="0" w:line="240" w:lineRule="auto"/>
              <w:contextualSpacing/>
              <w:rPr>
                <w:rFonts w:eastAsia="Times New Roman" w:cstheme="minorHAnsi"/>
                <w:color w:val="000000" w:themeColor="text1"/>
              </w:rPr>
            </w:pPr>
            <w:r w:rsidRPr="00B93EF4">
              <w:rPr>
                <w:rFonts w:cstheme="minorHAnsi"/>
                <w:color w:val="000000" w:themeColor="text1"/>
              </w:rPr>
              <w:t>1.27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EF4" w:rsidRPr="00B93EF4" w:rsidRDefault="00B93EF4" w:rsidP="00E347C0">
            <w:pPr>
              <w:spacing w:after="0" w:line="240" w:lineRule="auto"/>
              <w:contextualSpacing/>
              <w:rPr>
                <w:rFonts w:eastAsia="Times New Roman" w:cstheme="minorHAnsi"/>
                <w:color w:val="000000" w:themeColor="text1"/>
              </w:rPr>
            </w:pPr>
            <w:r w:rsidRPr="00B93EF4">
              <w:rPr>
                <w:rFonts w:cstheme="minorHAnsi"/>
                <w:color w:val="000000" w:themeColor="text1"/>
              </w:rPr>
              <w:t>1.15-1.40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EF4" w:rsidRPr="00B93EF4" w:rsidRDefault="00B93EF4" w:rsidP="00E347C0">
            <w:pPr>
              <w:spacing w:after="0" w:line="240" w:lineRule="auto"/>
              <w:contextualSpacing/>
              <w:rPr>
                <w:rFonts w:eastAsia="Times New Roman" w:cstheme="minorHAnsi"/>
                <w:color w:val="000000" w:themeColor="text1"/>
              </w:rPr>
            </w:pPr>
            <w:r w:rsidRPr="00B93EF4">
              <w:rPr>
                <w:rFonts w:cstheme="minorHAnsi"/>
                <w:color w:val="000000" w:themeColor="text1"/>
              </w:rPr>
              <w:t>3.2x10</w:t>
            </w:r>
            <w:r w:rsidRPr="00B93EF4">
              <w:rPr>
                <w:rFonts w:cstheme="minorHAnsi"/>
                <w:color w:val="000000" w:themeColor="text1"/>
                <w:vertAlign w:val="superscript"/>
              </w:rPr>
              <w:t>-6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3EF4" w:rsidRPr="00B93EF4" w:rsidRDefault="00B93EF4" w:rsidP="00E347C0">
            <w:pPr>
              <w:spacing w:after="0" w:line="240" w:lineRule="auto"/>
              <w:contextualSpacing/>
              <w:rPr>
                <w:rFonts w:eastAsia="Times New Roman" w:cstheme="minorHAnsi"/>
                <w:color w:val="000000" w:themeColor="text1"/>
              </w:rPr>
            </w:pPr>
            <w:r w:rsidRPr="00B93EF4">
              <w:rPr>
                <w:rFonts w:cstheme="minorHAnsi"/>
                <w:color w:val="000000" w:themeColor="text1"/>
              </w:rPr>
              <w:t>1.4x10</w:t>
            </w:r>
            <w:r w:rsidRPr="00B93EF4">
              <w:rPr>
                <w:rFonts w:cstheme="minorHAnsi"/>
                <w:color w:val="000000" w:themeColor="text1"/>
                <w:vertAlign w:val="superscript"/>
              </w:rPr>
              <w:t>-3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3EF4" w:rsidRPr="00B93EF4" w:rsidRDefault="00B93EF4" w:rsidP="00E347C0">
            <w:pPr>
              <w:spacing w:after="0" w:line="240" w:lineRule="auto"/>
              <w:contextualSpacing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3EF4" w:rsidRPr="00B93EF4" w:rsidRDefault="00B93EF4" w:rsidP="00E347C0">
            <w:pPr>
              <w:spacing w:line="240" w:lineRule="auto"/>
              <w:contextualSpacing/>
              <w:rPr>
                <w:rFonts w:cstheme="minorHAnsi"/>
                <w:color w:val="000000" w:themeColor="text1"/>
              </w:rPr>
            </w:pPr>
            <w:r w:rsidRPr="00B93EF4">
              <w:rPr>
                <w:rFonts w:cstheme="minorHAnsi"/>
                <w:color w:val="000000" w:themeColor="text1"/>
              </w:rPr>
              <w:t>1.59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3EF4" w:rsidRPr="00B93EF4" w:rsidRDefault="00B93EF4" w:rsidP="00E347C0">
            <w:pPr>
              <w:spacing w:line="240" w:lineRule="auto"/>
              <w:contextualSpacing/>
              <w:rPr>
                <w:rFonts w:cstheme="minorHAnsi"/>
                <w:color w:val="000000" w:themeColor="text1"/>
              </w:rPr>
            </w:pPr>
            <w:r w:rsidRPr="00B93EF4">
              <w:rPr>
                <w:rFonts w:cstheme="minorHAnsi"/>
                <w:color w:val="000000" w:themeColor="text1"/>
              </w:rPr>
              <w:t>1.45-1.74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3EF4" w:rsidRPr="00B93EF4" w:rsidRDefault="00B93EF4" w:rsidP="00E347C0">
            <w:pPr>
              <w:spacing w:after="0" w:line="240" w:lineRule="auto"/>
              <w:contextualSpacing/>
              <w:rPr>
                <w:rFonts w:eastAsia="Times New Roman" w:cstheme="minorHAnsi"/>
                <w:color w:val="000000" w:themeColor="text1"/>
              </w:rPr>
            </w:pPr>
            <w:r w:rsidRPr="00B93EF4">
              <w:rPr>
                <w:rFonts w:cstheme="minorHAnsi"/>
                <w:color w:val="000000" w:themeColor="text1"/>
              </w:rPr>
              <w:t>2.8x10</w:t>
            </w:r>
            <w:r w:rsidRPr="00B93EF4">
              <w:rPr>
                <w:rFonts w:cstheme="minorHAnsi"/>
                <w:color w:val="000000" w:themeColor="text1"/>
                <w:vertAlign w:val="superscript"/>
              </w:rPr>
              <w:t>-23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3EF4" w:rsidRPr="00B93EF4" w:rsidRDefault="00B93EF4" w:rsidP="00E347C0">
            <w:pPr>
              <w:spacing w:line="240" w:lineRule="auto"/>
              <w:contextualSpacing/>
              <w:rPr>
                <w:rFonts w:cstheme="minorHAnsi"/>
                <w:color w:val="000000" w:themeColor="text1"/>
              </w:rPr>
            </w:pPr>
            <w:r w:rsidRPr="00B93EF4">
              <w:rPr>
                <w:rFonts w:cstheme="minorHAnsi"/>
                <w:color w:val="000000" w:themeColor="text1"/>
              </w:rPr>
              <w:t>0.07</w:t>
            </w:r>
          </w:p>
        </w:tc>
      </w:tr>
      <w:tr w:rsidR="00B93EF4" w:rsidRPr="00B93EF4" w:rsidTr="00B93EF4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EF4" w:rsidRPr="00B93EF4" w:rsidRDefault="00B93EF4" w:rsidP="00E347C0">
            <w:pPr>
              <w:spacing w:after="0" w:line="240" w:lineRule="auto"/>
              <w:contextualSpacing/>
              <w:rPr>
                <w:rFonts w:eastAsia="Times New Roman" w:cstheme="minorHAnsi"/>
                <w:color w:val="000000" w:themeColor="text1"/>
              </w:rPr>
            </w:pPr>
            <w:r w:rsidRPr="00B93EF4">
              <w:rPr>
                <w:rFonts w:eastAsia="Times New Roman" w:cstheme="minorHAnsi"/>
                <w:color w:val="000000" w:themeColor="text1"/>
              </w:rPr>
              <w:t>Alcohol 1-28g vs. none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EF4" w:rsidRPr="00B93EF4" w:rsidRDefault="00B93EF4" w:rsidP="00E347C0">
            <w:pPr>
              <w:spacing w:after="0" w:line="240" w:lineRule="auto"/>
              <w:contextualSpacing/>
              <w:rPr>
                <w:rFonts w:eastAsia="Times New Roman" w:cstheme="minorHAnsi"/>
                <w:color w:val="000000" w:themeColor="text1"/>
              </w:rPr>
            </w:pPr>
            <w:r w:rsidRPr="00B93EF4">
              <w:rPr>
                <w:rFonts w:cstheme="minorHAnsi"/>
                <w:color w:val="000000" w:themeColor="text1"/>
              </w:rPr>
              <w:t>0.92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EF4" w:rsidRPr="00B93EF4" w:rsidRDefault="00B93EF4" w:rsidP="00E347C0">
            <w:pPr>
              <w:spacing w:after="0" w:line="240" w:lineRule="auto"/>
              <w:contextualSpacing/>
              <w:rPr>
                <w:rFonts w:eastAsia="Times New Roman" w:cstheme="minorHAnsi"/>
                <w:color w:val="000000" w:themeColor="text1"/>
              </w:rPr>
            </w:pPr>
            <w:r w:rsidRPr="00B93EF4">
              <w:rPr>
                <w:rFonts w:cstheme="minorHAnsi"/>
                <w:color w:val="000000" w:themeColor="text1"/>
              </w:rPr>
              <w:t>0.83-1.02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EF4" w:rsidRPr="00B93EF4" w:rsidRDefault="00B93EF4" w:rsidP="00E347C0">
            <w:pPr>
              <w:spacing w:after="0" w:line="240" w:lineRule="auto"/>
              <w:contextualSpacing/>
              <w:rPr>
                <w:rFonts w:eastAsia="Times New Roman" w:cstheme="minorHAnsi"/>
                <w:color w:val="000000" w:themeColor="text1"/>
              </w:rPr>
            </w:pPr>
            <w:r w:rsidRPr="00B93EF4">
              <w:rPr>
                <w:rFonts w:cstheme="minorHAnsi"/>
                <w:color w:val="000000" w:themeColor="text1"/>
              </w:rPr>
              <w:t>0.12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EF4" w:rsidRPr="00B93EF4" w:rsidRDefault="00B93EF4" w:rsidP="00E347C0">
            <w:pPr>
              <w:spacing w:after="0" w:line="240" w:lineRule="auto"/>
              <w:contextualSpacing/>
              <w:rPr>
                <w:rFonts w:eastAsia="Times New Roman" w:cstheme="minorHAnsi"/>
                <w:color w:val="000000" w:themeColor="text1"/>
              </w:rPr>
            </w:pPr>
            <w:r w:rsidRPr="00B93EF4">
              <w:rPr>
                <w:rFonts w:cstheme="minorHAnsi"/>
                <w:color w:val="000000" w:themeColor="text1"/>
              </w:rPr>
              <w:t>0.07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EF4" w:rsidRPr="00B93EF4" w:rsidRDefault="00B93EF4" w:rsidP="00E347C0">
            <w:pPr>
              <w:spacing w:after="0" w:line="240" w:lineRule="auto"/>
              <w:contextualSpacing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EF4" w:rsidRPr="00B93EF4" w:rsidRDefault="00B93EF4" w:rsidP="00E347C0">
            <w:pPr>
              <w:spacing w:line="240" w:lineRule="auto"/>
              <w:contextualSpacing/>
              <w:rPr>
                <w:rFonts w:cstheme="minorHAnsi"/>
                <w:color w:val="000000" w:themeColor="text1"/>
              </w:rPr>
            </w:pPr>
            <w:r w:rsidRPr="00B93EF4">
              <w:rPr>
                <w:rFonts w:cstheme="minorHAnsi"/>
                <w:color w:val="000000" w:themeColor="text1"/>
              </w:rPr>
              <w:t>0.88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EF4" w:rsidRPr="00B93EF4" w:rsidRDefault="00B93EF4" w:rsidP="00E347C0">
            <w:pPr>
              <w:spacing w:line="240" w:lineRule="auto"/>
              <w:contextualSpacing/>
              <w:rPr>
                <w:rFonts w:cstheme="minorHAnsi"/>
                <w:color w:val="000000" w:themeColor="text1"/>
              </w:rPr>
            </w:pPr>
            <w:r w:rsidRPr="00B93EF4">
              <w:rPr>
                <w:rFonts w:cstheme="minorHAnsi"/>
                <w:color w:val="000000" w:themeColor="text1"/>
              </w:rPr>
              <w:t>0.78-0.98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EF4" w:rsidRPr="00B93EF4" w:rsidRDefault="00B93EF4" w:rsidP="00E347C0">
            <w:pPr>
              <w:spacing w:after="0" w:line="240" w:lineRule="auto"/>
              <w:contextualSpacing/>
              <w:rPr>
                <w:rFonts w:eastAsia="Times New Roman" w:cstheme="minorHAnsi"/>
                <w:color w:val="000000" w:themeColor="text1"/>
              </w:rPr>
            </w:pPr>
            <w:r w:rsidRPr="00B93EF4">
              <w:rPr>
                <w:rFonts w:eastAsia="Times New Roman" w:cstheme="minorHAnsi"/>
                <w:color w:val="000000" w:themeColor="text1"/>
              </w:rPr>
              <w:t>0.02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EF4" w:rsidRPr="00B93EF4" w:rsidRDefault="00B93EF4" w:rsidP="00E347C0">
            <w:pPr>
              <w:spacing w:line="240" w:lineRule="auto"/>
              <w:contextualSpacing/>
              <w:rPr>
                <w:rFonts w:cstheme="minorHAnsi"/>
                <w:color w:val="000000" w:themeColor="text1"/>
              </w:rPr>
            </w:pPr>
            <w:r w:rsidRPr="00B93EF4">
              <w:rPr>
                <w:rFonts w:cstheme="minorHAnsi"/>
                <w:color w:val="000000" w:themeColor="text1"/>
              </w:rPr>
              <w:t>0.72</w:t>
            </w:r>
          </w:p>
        </w:tc>
      </w:tr>
      <w:tr w:rsidR="00B93EF4" w:rsidRPr="00B93EF4" w:rsidTr="00B93EF4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EF4" w:rsidRPr="00B93EF4" w:rsidRDefault="00B93EF4" w:rsidP="00E347C0">
            <w:pPr>
              <w:spacing w:after="0" w:line="240" w:lineRule="auto"/>
              <w:contextualSpacing/>
              <w:rPr>
                <w:rFonts w:eastAsia="Times New Roman" w:cstheme="minorHAnsi"/>
                <w:color w:val="000000" w:themeColor="text1"/>
              </w:rPr>
            </w:pPr>
            <w:r w:rsidRPr="00B93EF4">
              <w:rPr>
                <w:rFonts w:eastAsia="Times New Roman" w:cstheme="minorHAnsi"/>
                <w:color w:val="000000" w:themeColor="text1"/>
              </w:rPr>
              <w:t>Alcohol 28+g vs. none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EF4" w:rsidRPr="00B93EF4" w:rsidRDefault="00B93EF4" w:rsidP="00E347C0">
            <w:pPr>
              <w:spacing w:after="0" w:line="240" w:lineRule="auto"/>
              <w:contextualSpacing/>
              <w:rPr>
                <w:rFonts w:eastAsia="Times New Roman" w:cstheme="minorHAnsi"/>
                <w:color w:val="000000" w:themeColor="text1"/>
              </w:rPr>
            </w:pPr>
            <w:r w:rsidRPr="00B93EF4">
              <w:rPr>
                <w:rFonts w:cstheme="minorHAnsi"/>
                <w:color w:val="000000" w:themeColor="text1"/>
              </w:rPr>
              <w:t>1.23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EF4" w:rsidRPr="00B93EF4" w:rsidRDefault="00B93EF4" w:rsidP="00E347C0">
            <w:pPr>
              <w:spacing w:after="0" w:line="240" w:lineRule="auto"/>
              <w:contextualSpacing/>
              <w:rPr>
                <w:rFonts w:eastAsia="Times New Roman" w:cstheme="minorHAnsi"/>
                <w:color w:val="000000" w:themeColor="text1"/>
              </w:rPr>
            </w:pPr>
            <w:r w:rsidRPr="00B93EF4">
              <w:rPr>
                <w:rFonts w:cstheme="minorHAnsi"/>
                <w:color w:val="000000" w:themeColor="text1"/>
              </w:rPr>
              <w:t>1.01-1.50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EF4" w:rsidRPr="00B93EF4" w:rsidRDefault="00B93EF4" w:rsidP="00E347C0">
            <w:pPr>
              <w:spacing w:after="0" w:line="240" w:lineRule="auto"/>
              <w:contextualSpacing/>
              <w:rPr>
                <w:rFonts w:eastAsia="Times New Roman" w:cstheme="minorHAnsi"/>
                <w:color w:val="000000" w:themeColor="text1"/>
              </w:rPr>
            </w:pPr>
            <w:r w:rsidRPr="00B93EF4">
              <w:rPr>
                <w:rFonts w:cstheme="minorHAnsi"/>
                <w:color w:val="000000" w:themeColor="text1"/>
              </w:rPr>
              <w:t>0.03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EF4" w:rsidRPr="00B93EF4" w:rsidRDefault="00B93EF4" w:rsidP="00E347C0">
            <w:pPr>
              <w:spacing w:after="0" w:line="240" w:lineRule="auto"/>
              <w:contextualSpacing/>
              <w:rPr>
                <w:rFonts w:eastAsia="Times New Roman" w:cstheme="minorHAnsi"/>
                <w:color w:val="000000" w:themeColor="text1"/>
              </w:rPr>
            </w:pPr>
            <w:r w:rsidRPr="00B93EF4">
              <w:rPr>
                <w:rFonts w:cstheme="minorHAnsi"/>
                <w:color w:val="000000" w:themeColor="text1"/>
              </w:rPr>
              <w:t>0.08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EF4" w:rsidRPr="00B93EF4" w:rsidRDefault="00B93EF4" w:rsidP="00E347C0">
            <w:pPr>
              <w:spacing w:after="0" w:line="240" w:lineRule="auto"/>
              <w:contextualSpacing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EF4" w:rsidRPr="00B93EF4" w:rsidRDefault="00B93EF4" w:rsidP="00E347C0">
            <w:pPr>
              <w:spacing w:line="240" w:lineRule="auto"/>
              <w:contextualSpacing/>
              <w:rPr>
                <w:rFonts w:cstheme="minorHAnsi"/>
                <w:color w:val="000000" w:themeColor="text1"/>
              </w:rPr>
            </w:pPr>
            <w:r w:rsidRPr="00B93EF4">
              <w:rPr>
                <w:rFonts w:cstheme="minorHAnsi"/>
                <w:color w:val="000000" w:themeColor="text1"/>
              </w:rPr>
              <w:t>1.19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EF4" w:rsidRPr="00B93EF4" w:rsidRDefault="00B93EF4" w:rsidP="00E347C0">
            <w:pPr>
              <w:spacing w:line="240" w:lineRule="auto"/>
              <w:contextualSpacing/>
              <w:rPr>
                <w:rFonts w:cstheme="minorHAnsi"/>
                <w:color w:val="000000" w:themeColor="text1"/>
              </w:rPr>
            </w:pPr>
            <w:r w:rsidRPr="00B93EF4">
              <w:rPr>
                <w:rFonts w:cstheme="minorHAnsi"/>
                <w:color w:val="000000" w:themeColor="text1"/>
              </w:rPr>
              <w:t>1.02-1.40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EF4" w:rsidRPr="00B93EF4" w:rsidRDefault="00B93EF4" w:rsidP="00E347C0">
            <w:pPr>
              <w:spacing w:after="0" w:line="240" w:lineRule="auto"/>
              <w:contextualSpacing/>
              <w:rPr>
                <w:rFonts w:eastAsia="Times New Roman" w:cstheme="minorHAnsi"/>
                <w:color w:val="000000" w:themeColor="text1"/>
              </w:rPr>
            </w:pPr>
            <w:r w:rsidRPr="00B93EF4">
              <w:rPr>
                <w:rFonts w:eastAsia="Times New Roman" w:cstheme="minorHAnsi"/>
                <w:color w:val="000000" w:themeColor="text1"/>
              </w:rPr>
              <w:t>0.03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EF4" w:rsidRPr="00B93EF4" w:rsidRDefault="00B93EF4" w:rsidP="00E347C0">
            <w:pPr>
              <w:spacing w:line="240" w:lineRule="auto"/>
              <w:contextualSpacing/>
              <w:rPr>
                <w:rFonts w:cstheme="minorHAnsi"/>
                <w:color w:val="000000" w:themeColor="text1"/>
              </w:rPr>
            </w:pPr>
            <w:r w:rsidRPr="00B93EF4">
              <w:rPr>
                <w:rFonts w:cstheme="minorHAnsi"/>
                <w:color w:val="000000" w:themeColor="text1"/>
              </w:rPr>
              <w:t>0.88</w:t>
            </w:r>
          </w:p>
        </w:tc>
      </w:tr>
      <w:tr w:rsidR="00B93EF4" w:rsidRPr="00B93EF4" w:rsidTr="00B93EF4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F4" w:rsidRPr="00B93EF4" w:rsidRDefault="00B93EF4" w:rsidP="00E347C0">
            <w:pPr>
              <w:spacing w:after="0" w:line="240" w:lineRule="auto"/>
              <w:contextualSpacing/>
              <w:rPr>
                <w:rFonts w:eastAsia="Times New Roman" w:cstheme="minorHAnsi"/>
                <w:color w:val="000000" w:themeColor="text1"/>
              </w:rPr>
            </w:pPr>
            <w:r w:rsidRPr="00B93EF4">
              <w:rPr>
                <w:rFonts w:eastAsia="Times New Roman" w:cstheme="minorHAnsi"/>
                <w:color w:val="000000" w:themeColor="text1"/>
              </w:rPr>
              <w:t>Smoking (ever vs. never)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EF4" w:rsidRPr="00B93EF4" w:rsidRDefault="00B93EF4" w:rsidP="00E347C0">
            <w:pPr>
              <w:spacing w:after="0" w:line="240" w:lineRule="auto"/>
              <w:contextualSpacing/>
              <w:rPr>
                <w:rFonts w:eastAsia="Times New Roman" w:cstheme="minorHAnsi"/>
                <w:color w:val="000000" w:themeColor="text1"/>
              </w:rPr>
            </w:pPr>
            <w:r w:rsidRPr="00B93EF4">
              <w:rPr>
                <w:rFonts w:cstheme="minorHAnsi"/>
                <w:color w:val="000000" w:themeColor="text1"/>
              </w:rPr>
              <w:t>1.19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EF4" w:rsidRPr="00B93EF4" w:rsidRDefault="00B93EF4" w:rsidP="00E347C0">
            <w:pPr>
              <w:spacing w:after="0" w:line="240" w:lineRule="auto"/>
              <w:contextualSpacing/>
              <w:rPr>
                <w:rFonts w:eastAsia="Times New Roman" w:cstheme="minorHAnsi"/>
                <w:color w:val="000000" w:themeColor="text1"/>
              </w:rPr>
            </w:pPr>
            <w:r w:rsidRPr="00B93EF4">
              <w:rPr>
                <w:rFonts w:cstheme="minorHAnsi"/>
                <w:color w:val="000000" w:themeColor="text1"/>
              </w:rPr>
              <w:t>1.08-1.31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EF4" w:rsidRPr="00B93EF4" w:rsidRDefault="00B93EF4" w:rsidP="00E347C0">
            <w:pPr>
              <w:spacing w:after="0" w:line="240" w:lineRule="auto"/>
              <w:contextualSpacing/>
              <w:rPr>
                <w:rFonts w:eastAsia="Times New Roman" w:cstheme="minorHAnsi"/>
                <w:color w:val="000000" w:themeColor="text1"/>
              </w:rPr>
            </w:pPr>
            <w:r w:rsidRPr="00B93EF4">
              <w:rPr>
                <w:rFonts w:cstheme="minorHAnsi"/>
                <w:color w:val="000000" w:themeColor="text1"/>
              </w:rPr>
              <w:t>2.6x10</w:t>
            </w:r>
            <w:r w:rsidRPr="00B93EF4">
              <w:rPr>
                <w:rFonts w:cstheme="minorHAnsi"/>
                <w:color w:val="000000" w:themeColor="text1"/>
                <w:vertAlign w:val="superscript"/>
              </w:rPr>
              <w:t>-4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EF4" w:rsidRPr="00B93EF4" w:rsidRDefault="00B93EF4" w:rsidP="00E347C0">
            <w:pPr>
              <w:spacing w:after="0" w:line="240" w:lineRule="auto"/>
              <w:contextualSpacing/>
              <w:rPr>
                <w:rFonts w:eastAsia="Times New Roman" w:cstheme="minorHAnsi"/>
                <w:color w:val="000000" w:themeColor="text1"/>
              </w:rPr>
            </w:pPr>
            <w:r w:rsidRPr="00B93EF4">
              <w:rPr>
                <w:rFonts w:cstheme="minorHAnsi"/>
                <w:color w:val="000000" w:themeColor="text1"/>
              </w:rPr>
              <w:t>0.76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EF4" w:rsidRPr="00B93EF4" w:rsidRDefault="00B93EF4" w:rsidP="00E347C0">
            <w:pPr>
              <w:spacing w:after="0" w:line="240" w:lineRule="auto"/>
              <w:contextualSpacing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EF4" w:rsidRPr="00B93EF4" w:rsidRDefault="00B93EF4" w:rsidP="00E347C0">
            <w:pPr>
              <w:spacing w:line="240" w:lineRule="auto"/>
              <w:contextualSpacing/>
              <w:rPr>
                <w:rFonts w:cstheme="minorHAnsi"/>
                <w:color w:val="000000" w:themeColor="text1"/>
              </w:rPr>
            </w:pPr>
            <w:r w:rsidRPr="00B93EF4">
              <w:rPr>
                <w:rFonts w:cstheme="minorHAnsi"/>
                <w:color w:val="000000" w:themeColor="text1"/>
              </w:rPr>
              <w:t>1.23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EF4" w:rsidRPr="00B93EF4" w:rsidRDefault="00B93EF4" w:rsidP="00E347C0">
            <w:pPr>
              <w:spacing w:line="240" w:lineRule="auto"/>
              <w:contextualSpacing/>
              <w:rPr>
                <w:rFonts w:cstheme="minorHAnsi"/>
                <w:color w:val="000000" w:themeColor="text1"/>
              </w:rPr>
            </w:pPr>
            <w:r w:rsidRPr="00B93EF4">
              <w:rPr>
                <w:rFonts w:cstheme="minorHAnsi"/>
                <w:color w:val="000000" w:themeColor="text1"/>
              </w:rPr>
              <w:t>1.14-1.34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EF4" w:rsidRPr="00B93EF4" w:rsidRDefault="00B93EF4" w:rsidP="00E347C0">
            <w:pPr>
              <w:spacing w:after="0" w:line="240" w:lineRule="auto"/>
              <w:contextualSpacing/>
              <w:rPr>
                <w:rFonts w:eastAsia="Times New Roman" w:cstheme="minorHAnsi"/>
                <w:color w:val="000000" w:themeColor="text1"/>
              </w:rPr>
            </w:pPr>
            <w:r w:rsidRPr="00B93EF4">
              <w:rPr>
                <w:rFonts w:cstheme="minorHAnsi"/>
                <w:color w:val="000000" w:themeColor="text1"/>
              </w:rPr>
              <w:t>6.4x10</w:t>
            </w:r>
            <w:r w:rsidRPr="00B93EF4">
              <w:rPr>
                <w:rFonts w:cstheme="minorHAnsi"/>
                <w:color w:val="000000" w:themeColor="text1"/>
                <w:vertAlign w:val="superscript"/>
              </w:rPr>
              <w:t>-7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EF4" w:rsidRPr="00B93EF4" w:rsidRDefault="00B93EF4" w:rsidP="00E347C0">
            <w:pPr>
              <w:spacing w:line="240" w:lineRule="auto"/>
              <w:contextualSpacing/>
              <w:rPr>
                <w:rFonts w:cstheme="minorHAnsi"/>
                <w:color w:val="000000" w:themeColor="text1"/>
              </w:rPr>
            </w:pPr>
            <w:r w:rsidRPr="00B93EF4">
              <w:rPr>
                <w:rFonts w:cstheme="minorHAnsi"/>
                <w:color w:val="000000" w:themeColor="text1"/>
              </w:rPr>
              <w:t>0.35</w:t>
            </w:r>
          </w:p>
        </w:tc>
      </w:tr>
      <w:tr w:rsidR="00B93EF4" w:rsidRPr="00B93EF4" w:rsidTr="00B93EF4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F4" w:rsidRPr="00B93EF4" w:rsidRDefault="00B93EF4" w:rsidP="00E347C0">
            <w:pPr>
              <w:spacing w:after="0" w:line="240" w:lineRule="auto"/>
              <w:contextualSpacing/>
              <w:rPr>
                <w:rFonts w:eastAsia="Times New Roman" w:cstheme="minorHAnsi"/>
                <w:color w:val="000000" w:themeColor="text1"/>
              </w:rPr>
            </w:pPr>
            <w:r w:rsidRPr="00B93EF4">
              <w:rPr>
                <w:rFonts w:eastAsia="Times New Roman" w:cstheme="minorHAnsi"/>
                <w:color w:val="000000" w:themeColor="text1"/>
              </w:rPr>
              <w:t>Smoking (per increase in pack-year grouping)</w:t>
            </w:r>
            <w:r w:rsidRPr="00B93EF4">
              <w:rPr>
                <w:rFonts w:eastAsia="Times New Roman" w:cstheme="minorHAnsi"/>
                <w:color w:val="000000" w:themeColor="text1"/>
                <w:vertAlign w:val="superscript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EF4" w:rsidRPr="00B93EF4" w:rsidRDefault="00B93EF4" w:rsidP="00E347C0">
            <w:pPr>
              <w:spacing w:after="0" w:line="240" w:lineRule="auto"/>
              <w:contextualSpacing/>
              <w:rPr>
                <w:rFonts w:eastAsia="Times New Roman" w:cstheme="minorHAnsi"/>
                <w:color w:val="000000" w:themeColor="text1"/>
              </w:rPr>
            </w:pPr>
            <w:r w:rsidRPr="00B93EF4">
              <w:rPr>
                <w:rFonts w:cstheme="minorHAnsi"/>
                <w:color w:val="000000" w:themeColor="text1"/>
              </w:rPr>
              <w:t>1.08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EF4" w:rsidRPr="00B93EF4" w:rsidRDefault="00B93EF4" w:rsidP="00E347C0">
            <w:pPr>
              <w:spacing w:after="0" w:line="240" w:lineRule="auto"/>
              <w:contextualSpacing/>
              <w:rPr>
                <w:rFonts w:eastAsia="Times New Roman" w:cstheme="minorHAnsi"/>
                <w:color w:val="000000" w:themeColor="text1"/>
              </w:rPr>
            </w:pPr>
            <w:r w:rsidRPr="00B93EF4">
              <w:rPr>
                <w:rFonts w:cstheme="minorHAnsi"/>
                <w:color w:val="000000" w:themeColor="text1"/>
              </w:rPr>
              <w:t>1.05-1.12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EF4" w:rsidRPr="00B93EF4" w:rsidRDefault="00B93EF4" w:rsidP="00E347C0">
            <w:pPr>
              <w:spacing w:after="0" w:line="240" w:lineRule="auto"/>
              <w:contextualSpacing/>
              <w:rPr>
                <w:rFonts w:eastAsia="Times New Roman" w:cstheme="minorHAnsi"/>
                <w:color w:val="000000" w:themeColor="text1"/>
              </w:rPr>
            </w:pPr>
            <w:r w:rsidRPr="00B93EF4">
              <w:rPr>
                <w:rFonts w:cstheme="minorHAnsi"/>
                <w:color w:val="000000" w:themeColor="text1"/>
              </w:rPr>
              <w:t>1.6x10</w:t>
            </w:r>
            <w:r w:rsidRPr="00B93EF4">
              <w:rPr>
                <w:rFonts w:cstheme="minorHAnsi"/>
                <w:color w:val="000000" w:themeColor="text1"/>
                <w:vertAlign w:val="superscript"/>
              </w:rPr>
              <w:t>-6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EF4" w:rsidRPr="00B93EF4" w:rsidRDefault="00B93EF4" w:rsidP="00E347C0">
            <w:pPr>
              <w:spacing w:after="0" w:line="240" w:lineRule="auto"/>
              <w:contextualSpacing/>
              <w:rPr>
                <w:rFonts w:eastAsia="Times New Roman" w:cstheme="minorHAnsi"/>
                <w:color w:val="000000" w:themeColor="text1"/>
              </w:rPr>
            </w:pPr>
            <w:r w:rsidRPr="00B93EF4">
              <w:rPr>
                <w:rFonts w:cstheme="minorHAnsi"/>
                <w:color w:val="000000" w:themeColor="text1"/>
              </w:rPr>
              <w:t>0.24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EF4" w:rsidRPr="00B93EF4" w:rsidRDefault="00B93EF4" w:rsidP="00E347C0">
            <w:pPr>
              <w:spacing w:after="0" w:line="240" w:lineRule="auto"/>
              <w:contextualSpacing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EF4" w:rsidRPr="00B93EF4" w:rsidRDefault="00B93EF4" w:rsidP="00E347C0">
            <w:pPr>
              <w:spacing w:line="240" w:lineRule="auto"/>
              <w:contextualSpacing/>
              <w:rPr>
                <w:rFonts w:cstheme="minorHAnsi"/>
                <w:color w:val="000000" w:themeColor="text1"/>
              </w:rPr>
            </w:pPr>
            <w:r w:rsidRPr="00B93EF4">
              <w:rPr>
                <w:rFonts w:cstheme="minorHAnsi"/>
                <w:color w:val="000000" w:themeColor="text1"/>
              </w:rPr>
              <w:t>1.09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EF4" w:rsidRPr="00B93EF4" w:rsidRDefault="00B93EF4" w:rsidP="00E347C0">
            <w:pPr>
              <w:spacing w:line="240" w:lineRule="auto"/>
              <w:contextualSpacing/>
              <w:rPr>
                <w:rFonts w:cstheme="minorHAnsi"/>
                <w:color w:val="000000" w:themeColor="text1"/>
              </w:rPr>
            </w:pPr>
            <w:r w:rsidRPr="00B93EF4">
              <w:rPr>
                <w:rFonts w:cstheme="minorHAnsi"/>
                <w:color w:val="000000" w:themeColor="text1"/>
              </w:rPr>
              <w:t>1.06-1.12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EF4" w:rsidRPr="00B93EF4" w:rsidRDefault="00B93EF4" w:rsidP="00E347C0">
            <w:pPr>
              <w:spacing w:after="0" w:line="240" w:lineRule="auto"/>
              <w:contextualSpacing/>
              <w:rPr>
                <w:rFonts w:eastAsia="Times New Roman" w:cstheme="minorHAnsi"/>
                <w:color w:val="000000" w:themeColor="text1"/>
              </w:rPr>
            </w:pPr>
            <w:r w:rsidRPr="00B93EF4">
              <w:rPr>
                <w:rFonts w:cstheme="minorHAnsi"/>
                <w:color w:val="000000" w:themeColor="text1"/>
              </w:rPr>
              <w:t>1.3x10</w:t>
            </w:r>
            <w:r w:rsidRPr="00B93EF4">
              <w:rPr>
                <w:rFonts w:cstheme="minorHAnsi"/>
                <w:color w:val="000000" w:themeColor="text1"/>
                <w:vertAlign w:val="superscript"/>
              </w:rPr>
              <w:t>-9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EF4" w:rsidRPr="00B93EF4" w:rsidRDefault="00B93EF4" w:rsidP="00E347C0">
            <w:pPr>
              <w:spacing w:line="240" w:lineRule="auto"/>
              <w:contextualSpacing/>
              <w:rPr>
                <w:rFonts w:cstheme="minorHAnsi"/>
                <w:color w:val="000000" w:themeColor="text1"/>
              </w:rPr>
            </w:pPr>
            <w:r w:rsidRPr="00B93EF4">
              <w:rPr>
                <w:rFonts w:cstheme="minorHAnsi"/>
                <w:color w:val="000000" w:themeColor="text1"/>
              </w:rPr>
              <w:t>0.16</w:t>
            </w:r>
          </w:p>
        </w:tc>
      </w:tr>
      <w:tr w:rsidR="00B93EF4" w:rsidRPr="00B93EF4" w:rsidTr="00B93EF4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F4" w:rsidRPr="00B93EF4" w:rsidRDefault="00B93EF4" w:rsidP="00E347C0">
            <w:pPr>
              <w:spacing w:after="0" w:line="240" w:lineRule="auto"/>
              <w:contextualSpacing/>
              <w:rPr>
                <w:rFonts w:eastAsia="Times New Roman" w:cstheme="minorHAnsi"/>
                <w:color w:val="000000" w:themeColor="text1"/>
              </w:rPr>
            </w:pPr>
            <w:r w:rsidRPr="00B93EF4">
              <w:rPr>
                <w:rFonts w:eastAsia="Times New Roman" w:cstheme="minorHAnsi"/>
                <w:color w:val="000000" w:themeColor="text1"/>
              </w:rPr>
              <w:t>Aspirin Use (yes vs. no during reference year)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EF4" w:rsidRPr="00B93EF4" w:rsidRDefault="00B93EF4" w:rsidP="00E347C0">
            <w:pPr>
              <w:spacing w:after="0" w:line="240" w:lineRule="auto"/>
              <w:contextualSpacing/>
              <w:rPr>
                <w:rFonts w:eastAsia="Times New Roman" w:cstheme="minorHAnsi"/>
                <w:color w:val="000000" w:themeColor="text1"/>
              </w:rPr>
            </w:pPr>
            <w:r w:rsidRPr="00B93EF4">
              <w:rPr>
                <w:rFonts w:cstheme="minorHAnsi"/>
                <w:color w:val="000000" w:themeColor="text1"/>
              </w:rPr>
              <w:t>0.83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EF4" w:rsidRPr="00B93EF4" w:rsidRDefault="00B93EF4" w:rsidP="00E347C0">
            <w:pPr>
              <w:spacing w:after="0" w:line="240" w:lineRule="auto"/>
              <w:contextualSpacing/>
              <w:rPr>
                <w:rFonts w:eastAsia="Times New Roman" w:cstheme="minorHAnsi"/>
                <w:color w:val="000000" w:themeColor="text1"/>
              </w:rPr>
            </w:pPr>
            <w:r w:rsidRPr="00B93EF4">
              <w:rPr>
                <w:rFonts w:cstheme="minorHAnsi"/>
                <w:color w:val="000000" w:themeColor="text1"/>
              </w:rPr>
              <w:t>0.75-0.91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EF4" w:rsidRPr="00B93EF4" w:rsidRDefault="00B93EF4" w:rsidP="00E347C0">
            <w:pPr>
              <w:spacing w:after="0" w:line="240" w:lineRule="auto"/>
              <w:contextualSpacing/>
              <w:rPr>
                <w:rFonts w:eastAsia="Times New Roman" w:cstheme="minorHAnsi"/>
                <w:color w:val="000000" w:themeColor="text1"/>
              </w:rPr>
            </w:pPr>
            <w:r w:rsidRPr="00B93EF4">
              <w:rPr>
                <w:rFonts w:cstheme="minorHAnsi"/>
                <w:color w:val="000000" w:themeColor="text1"/>
              </w:rPr>
              <w:t>1.1x10</w:t>
            </w:r>
            <w:r w:rsidRPr="00B93EF4">
              <w:rPr>
                <w:rFonts w:cstheme="minorHAnsi"/>
                <w:color w:val="000000" w:themeColor="text1"/>
                <w:vertAlign w:val="superscript"/>
              </w:rPr>
              <w:t>-4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EF4" w:rsidRPr="00B93EF4" w:rsidRDefault="00B93EF4" w:rsidP="00E347C0">
            <w:pPr>
              <w:spacing w:after="0" w:line="240" w:lineRule="auto"/>
              <w:contextualSpacing/>
              <w:rPr>
                <w:rFonts w:eastAsia="Times New Roman" w:cstheme="minorHAnsi"/>
                <w:color w:val="000000" w:themeColor="text1"/>
              </w:rPr>
            </w:pPr>
            <w:r w:rsidRPr="00B93EF4">
              <w:rPr>
                <w:rFonts w:cstheme="minorHAnsi"/>
                <w:color w:val="000000" w:themeColor="text1"/>
              </w:rPr>
              <w:t>0.07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EF4" w:rsidRPr="00B93EF4" w:rsidRDefault="00B93EF4" w:rsidP="00E347C0">
            <w:pPr>
              <w:spacing w:after="0" w:line="240" w:lineRule="auto"/>
              <w:contextualSpacing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EF4" w:rsidRPr="00B93EF4" w:rsidRDefault="00B93EF4" w:rsidP="00E347C0">
            <w:pPr>
              <w:spacing w:line="240" w:lineRule="auto"/>
              <w:contextualSpacing/>
              <w:rPr>
                <w:rFonts w:cstheme="minorHAnsi"/>
                <w:color w:val="000000" w:themeColor="text1"/>
              </w:rPr>
            </w:pPr>
            <w:r w:rsidRPr="00B93EF4">
              <w:rPr>
                <w:rFonts w:cstheme="minorHAnsi"/>
                <w:color w:val="000000" w:themeColor="text1"/>
              </w:rPr>
              <w:t>0.63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EF4" w:rsidRPr="00B93EF4" w:rsidRDefault="00B93EF4" w:rsidP="00E347C0">
            <w:pPr>
              <w:spacing w:line="240" w:lineRule="auto"/>
              <w:contextualSpacing/>
              <w:rPr>
                <w:rFonts w:cstheme="minorHAnsi"/>
                <w:color w:val="000000" w:themeColor="text1"/>
              </w:rPr>
            </w:pPr>
            <w:r w:rsidRPr="00B93EF4">
              <w:rPr>
                <w:rFonts w:cstheme="minorHAnsi"/>
                <w:color w:val="000000" w:themeColor="text1"/>
              </w:rPr>
              <w:t>0.58-0.69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EF4" w:rsidRPr="00B93EF4" w:rsidRDefault="00B93EF4" w:rsidP="00E347C0">
            <w:pPr>
              <w:spacing w:after="0" w:line="240" w:lineRule="auto"/>
              <w:contextualSpacing/>
              <w:rPr>
                <w:rFonts w:eastAsia="Times New Roman" w:cstheme="minorHAnsi"/>
                <w:color w:val="000000" w:themeColor="text1"/>
              </w:rPr>
            </w:pPr>
            <w:r w:rsidRPr="00B93EF4">
              <w:rPr>
                <w:rFonts w:cstheme="minorHAnsi"/>
                <w:color w:val="000000" w:themeColor="text1"/>
              </w:rPr>
              <w:t>3.6x10</w:t>
            </w:r>
            <w:r w:rsidRPr="00B93EF4">
              <w:rPr>
                <w:rFonts w:cstheme="minorHAnsi"/>
                <w:color w:val="000000" w:themeColor="text1"/>
                <w:vertAlign w:val="superscript"/>
              </w:rPr>
              <w:t>-25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EF4" w:rsidRPr="00B93EF4" w:rsidRDefault="00B93EF4" w:rsidP="00E347C0">
            <w:pPr>
              <w:spacing w:line="240" w:lineRule="auto"/>
              <w:contextualSpacing/>
              <w:rPr>
                <w:rFonts w:cstheme="minorHAnsi"/>
                <w:color w:val="000000" w:themeColor="text1"/>
              </w:rPr>
            </w:pPr>
            <w:r w:rsidRPr="00B93EF4">
              <w:rPr>
                <w:rFonts w:cstheme="minorHAnsi"/>
                <w:color w:val="000000" w:themeColor="text1"/>
              </w:rPr>
              <w:t>0.25</w:t>
            </w:r>
          </w:p>
        </w:tc>
      </w:tr>
      <w:tr w:rsidR="00B93EF4" w:rsidRPr="00B93EF4" w:rsidTr="00B93EF4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F4" w:rsidRPr="00B65FDE" w:rsidRDefault="00B93EF4" w:rsidP="00E347C0">
            <w:pPr>
              <w:spacing w:after="0" w:line="240" w:lineRule="auto"/>
              <w:contextualSpacing/>
              <w:rPr>
                <w:rFonts w:eastAsia="Times New Roman" w:cstheme="minorHAnsi"/>
                <w:color w:val="000000" w:themeColor="text1"/>
              </w:rPr>
            </w:pPr>
            <w:r w:rsidRPr="00B65FDE">
              <w:rPr>
                <w:rFonts w:eastAsia="Times New Roman" w:cstheme="minorHAnsi"/>
                <w:color w:val="000000" w:themeColor="text1"/>
              </w:rPr>
              <w:t>PMH Use (yes vs. no at referent time)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EF4" w:rsidRPr="00B65FDE" w:rsidRDefault="00B93EF4" w:rsidP="00E347C0">
            <w:pPr>
              <w:spacing w:after="0" w:line="240" w:lineRule="auto"/>
              <w:contextualSpacing/>
              <w:rPr>
                <w:rFonts w:eastAsia="Times New Roman" w:cstheme="minorHAnsi"/>
                <w:color w:val="000000" w:themeColor="text1"/>
              </w:rPr>
            </w:pPr>
            <w:r w:rsidRPr="00B65FDE">
              <w:rPr>
                <w:rFonts w:cstheme="minorHAnsi"/>
                <w:color w:val="000000" w:themeColor="text1"/>
              </w:rPr>
              <w:t>0.71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EF4" w:rsidRPr="00B65FDE" w:rsidRDefault="00B93EF4" w:rsidP="00E347C0">
            <w:pPr>
              <w:spacing w:after="0" w:line="240" w:lineRule="auto"/>
              <w:contextualSpacing/>
              <w:rPr>
                <w:rFonts w:eastAsia="Times New Roman" w:cstheme="minorHAnsi"/>
                <w:color w:val="000000" w:themeColor="text1"/>
              </w:rPr>
            </w:pPr>
            <w:r w:rsidRPr="00B65FDE">
              <w:rPr>
                <w:rFonts w:cstheme="minorHAnsi"/>
                <w:color w:val="000000" w:themeColor="text1"/>
              </w:rPr>
              <w:t>0.63-0.80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EF4" w:rsidRPr="00B65FDE" w:rsidRDefault="00B93EF4" w:rsidP="00E347C0">
            <w:pPr>
              <w:spacing w:after="0" w:line="240" w:lineRule="auto"/>
              <w:contextualSpacing/>
              <w:rPr>
                <w:rFonts w:eastAsia="Times New Roman" w:cstheme="minorHAnsi"/>
                <w:color w:val="000000" w:themeColor="text1"/>
              </w:rPr>
            </w:pPr>
            <w:r w:rsidRPr="00B65FDE">
              <w:rPr>
                <w:rFonts w:cstheme="minorHAnsi"/>
                <w:color w:val="000000" w:themeColor="text1"/>
              </w:rPr>
              <w:t>2.8x10</w:t>
            </w:r>
            <w:r w:rsidRPr="00B65FDE">
              <w:rPr>
                <w:rFonts w:cstheme="minorHAnsi"/>
                <w:color w:val="000000" w:themeColor="text1"/>
                <w:vertAlign w:val="superscript"/>
              </w:rPr>
              <w:t>-8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EF4" w:rsidRPr="00B65FDE" w:rsidRDefault="00B93EF4" w:rsidP="00E347C0">
            <w:pPr>
              <w:spacing w:after="0" w:line="240" w:lineRule="auto"/>
              <w:contextualSpacing/>
              <w:rPr>
                <w:rFonts w:eastAsia="Times New Roman" w:cstheme="minorHAnsi"/>
                <w:color w:val="000000" w:themeColor="text1"/>
              </w:rPr>
            </w:pPr>
            <w:r w:rsidRPr="00B65FDE">
              <w:rPr>
                <w:rFonts w:cstheme="minorHAnsi"/>
                <w:color w:val="000000" w:themeColor="text1"/>
              </w:rPr>
              <w:t>0.12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EF4" w:rsidRPr="00B65FDE" w:rsidRDefault="00B93EF4" w:rsidP="00E347C0">
            <w:pPr>
              <w:spacing w:after="0" w:line="240" w:lineRule="auto"/>
              <w:contextualSpacing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EF4" w:rsidRPr="00B65FDE" w:rsidRDefault="00B93EF4" w:rsidP="00E347C0">
            <w:pPr>
              <w:spacing w:line="240" w:lineRule="auto"/>
              <w:contextualSpacing/>
              <w:rPr>
                <w:rFonts w:cstheme="minorHAnsi"/>
                <w:color w:val="000000" w:themeColor="text1"/>
              </w:rPr>
            </w:pPr>
            <w:r w:rsidRPr="00B65FDE">
              <w:rPr>
                <w:rFonts w:cstheme="minorHAnsi"/>
                <w:color w:val="000000" w:themeColor="text1"/>
              </w:rPr>
              <w:t>0.</w:t>
            </w:r>
            <w:r w:rsidR="00CB58CD" w:rsidRPr="00B65FDE">
              <w:rPr>
                <w:rFonts w:cstheme="minorHAnsi"/>
                <w:color w:val="000000" w:themeColor="text1"/>
              </w:rPr>
              <w:t>65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EF4" w:rsidRPr="00B65FDE" w:rsidRDefault="00B93EF4" w:rsidP="00E347C0">
            <w:pPr>
              <w:spacing w:line="240" w:lineRule="auto"/>
              <w:contextualSpacing/>
              <w:rPr>
                <w:rFonts w:cstheme="minorHAnsi"/>
                <w:color w:val="000000" w:themeColor="text1"/>
              </w:rPr>
            </w:pPr>
            <w:r w:rsidRPr="00B65FDE">
              <w:rPr>
                <w:rFonts w:cstheme="minorHAnsi"/>
                <w:color w:val="000000" w:themeColor="text1"/>
              </w:rPr>
              <w:t>0.</w:t>
            </w:r>
            <w:r w:rsidR="00CB58CD" w:rsidRPr="00B65FDE">
              <w:rPr>
                <w:rFonts w:cstheme="minorHAnsi"/>
                <w:color w:val="000000" w:themeColor="text1"/>
              </w:rPr>
              <w:t>55</w:t>
            </w:r>
            <w:r w:rsidRPr="00B65FDE">
              <w:rPr>
                <w:rFonts w:cstheme="minorHAnsi"/>
                <w:color w:val="000000" w:themeColor="text1"/>
              </w:rPr>
              <w:t>-0.</w:t>
            </w:r>
            <w:r w:rsidR="00CB58CD" w:rsidRPr="00B65FDE">
              <w:rPr>
                <w:rFonts w:cstheme="minorHAnsi"/>
                <w:color w:val="000000" w:themeColor="text1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EF4" w:rsidRPr="00B65FDE" w:rsidRDefault="00CB58CD" w:rsidP="00E347C0">
            <w:pPr>
              <w:spacing w:after="0" w:line="240" w:lineRule="auto"/>
              <w:contextualSpacing/>
              <w:rPr>
                <w:rFonts w:eastAsia="Times New Roman" w:cstheme="minorHAnsi"/>
                <w:color w:val="000000" w:themeColor="text1"/>
              </w:rPr>
            </w:pPr>
            <w:r w:rsidRPr="00B65FDE">
              <w:rPr>
                <w:rFonts w:eastAsia="Times New Roman" w:cstheme="minorHAnsi"/>
                <w:color w:val="000000" w:themeColor="text1"/>
              </w:rPr>
              <w:t>2.5</w:t>
            </w:r>
            <w:r w:rsidR="00B93EF4" w:rsidRPr="00B65FDE">
              <w:rPr>
                <w:rFonts w:eastAsia="Times New Roman" w:cstheme="minorHAnsi"/>
                <w:color w:val="000000" w:themeColor="text1"/>
              </w:rPr>
              <w:t>x10</w:t>
            </w:r>
            <w:r w:rsidR="00B93EF4" w:rsidRPr="00B65FDE">
              <w:rPr>
                <w:rFonts w:eastAsia="Times New Roman" w:cstheme="minorHAnsi"/>
                <w:color w:val="000000" w:themeColor="text1"/>
                <w:vertAlign w:val="superscript"/>
              </w:rPr>
              <w:t>-</w:t>
            </w:r>
            <w:r w:rsidRPr="00B65FDE">
              <w:rPr>
                <w:rFonts w:eastAsia="Times New Roman" w:cstheme="minorHAnsi"/>
                <w:color w:val="000000" w:themeColor="text1"/>
                <w:vertAlign w:val="superscript"/>
              </w:rPr>
              <w:t>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EF4" w:rsidRPr="00B65FDE" w:rsidRDefault="00B93EF4" w:rsidP="00E347C0">
            <w:pPr>
              <w:spacing w:line="240" w:lineRule="auto"/>
              <w:contextualSpacing/>
              <w:rPr>
                <w:rFonts w:cstheme="minorHAnsi"/>
                <w:color w:val="000000" w:themeColor="text1"/>
              </w:rPr>
            </w:pPr>
            <w:r w:rsidRPr="00B65FDE">
              <w:rPr>
                <w:rFonts w:cstheme="minorHAnsi"/>
                <w:color w:val="000000" w:themeColor="text1"/>
              </w:rPr>
              <w:t>0.</w:t>
            </w:r>
            <w:r w:rsidR="00CB58CD" w:rsidRPr="00B65FDE">
              <w:rPr>
                <w:rFonts w:cstheme="minorHAnsi"/>
                <w:color w:val="000000" w:themeColor="text1"/>
              </w:rPr>
              <w:t>31</w:t>
            </w:r>
          </w:p>
        </w:tc>
      </w:tr>
      <w:tr w:rsidR="00B93EF4" w:rsidRPr="00B93EF4" w:rsidTr="00B93EF4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F4" w:rsidRPr="00B93EF4" w:rsidRDefault="00B93EF4" w:rsidP="00E347C0">
            <w:pPr>
              <w:spacing w:after="0" w:line="240" w:lineRule="auto"/>
              <w:contextualSpacing/>
              <w:rPr>
                <w:rFonts w:eastAsia="Times New Roman" w:cstheme="minorHAnsi"/>
                <w:color w:val="000000" w:themeColor="text1"/>
              </w:rPr>
            </w:pPr>
            <w:r w:rsidRPr="00B93EF4">
              <w:rPr>
                <w:rFonts w:eastAsia="Times New Roman" w:cstheme="minorHAnsi"/>
                <w:color w:val="000000" w:themeColor="text1"/>
              </w:rPr>
              <w:t>Dietary calcium (per 500 mg/day)</w:t>
            </w:r>
            <w:r w:rsidRPr="00B93EF4">
              <w:rPr>
                <w:rFonts w:eastAsia="Times New Roman" w:cstheme="minorHAnsi"/>
                <w:color w:val="000000" w:themeColor="text1"/>
                <w:vertAlign w:val="superscript"/>
              </w:rPr>
              <w:t>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EF4" w:rsidRPr="00B93EF4" w:rsidRDefault="00B93EF4" w:rsidP="00E347C0">
            <w:pPr>
              <w:spacing w:after="0" w:line="240" w:lineRule="auto"/>
              <w:contextualSpacing/>
              <w:rPr>
                <w:rFonts w:eastAsia="Times New Roman" w:cstheme="minorHAnsi"/>
                <w:color w:val="000000" w:themeColor="text1"/>
              </w:rPr>
            </w:pPr>
            <w:r w:rsidRPr="00B93EF4">
              <w:rPr>
                <w:rFonts w:cstheme="minorHAnsi"/>
                <w:color w:val="000000" w:themeColor="text1"/>
              </w:rPr>
              <w:t>0.80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EF4" w:rsidRPr="00B93EF4" w:rsidRDefault="00B93EF4" w:rsidP="00E347C0">
            <w:pPr>
              <w:spacing w:after="0" w:line="240" w:lineRule="auto"/>
              <w:contextualSpacing/>
              <w:rPr>
                <w:rFonts w:eastAsia="Times New Roman" w:cstheme="minorHAnsi"/>
                <w:color w:val="000000" w:themeColor="text1"/>
              </w:rPr>
            </w:pPr>
            <w:r w:rsidRPr="00B93EF4">
              <w:rPr>
                <w:rFonts w:cstheme="minorHAnsi"/>
                <w:color w:val="000000" w:themeColor="text1"/>
              </w:rPr>
              <w:t>0.74-0.87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EF4" w:rsidRPr="00B93EF4" w:rsidRDefault="00B93EF4" w:rsidP="00E347C0">
            <w:pPr>
              <w:spacing w:after="0" w:line="240" w:lineRule="auto"/>
              <w:contextualSpacing/>
              <w:rPr>
                <w:rFonts w:eastAsia="Times New Roman" w:cstheme="minorHAnsi"/>
                <w:color w:val="000000" w:themeColor="text1"/>
              </w:rPr>
            </w:pPr>
            <w:r w:rsidRPr="00B93EF4">
              <w:rPr>
                <w:rFonts w:cstheme="minorHAnsi"/>
                <w:color w:val="000000" w:themeColor="text1"/>
              </w:rPr>
              <w:t>2.5x10</w:t>
            </w:r>
            <w:r w:rsidRPr="00B93EF4">
              <w:rPr>
                <w:rFonts w:cstheme="minorHAnsi"/>
                <w:color w:val="000000" w:themeColor="text1"/>
                <w:vertAlign w:val="superscript"/>
              </w:rPr>
              <w:t>-7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EF4" w:rsidRPr="00B93EF4" w:rsidRDefault="00B93EF4" w:rsidP="00E347C0">
            <w:pPr>
              <w:spacing w:after="0" w:line="240" w:lineRule="auto"/>
              <w:contextualSpacing/>
              <w:rPr>
                <w:rFonts w:eastAsia="Times New Roman" w:cstheme="minorHAnsi"/>
                <w:color w:val="000000" w:themeColor="text1"/>
              </w:rPr>
            </w:pPr>
            <w:r w:rsidRPr="00B93EF4">
              <w:rPr>
                <w:rFonts w:cstheme="minorHAnsi"/>
                <w:color w:val="000000" w:themeColor="text1"/>
              </w:rPr>
              <w:t>0.64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EF4" w:rsidRPr="00B93EF4" w:rsidRDefault="00B93EF4" w:rsidP="00E347C0">
            <w:pPr>
              <w:spacing w:after="0" w:line="240" w:lineRule="auto"/>
              <w:contextualSpacing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EF4" w:rsidRPr="00B93EF4" w:rsidRDefault="00B93EF4" w:rsidP="00E347C0">
            <w:pPr>
              <w:spacing w:line="240" w:lineRule="auto"/>
              <w:contextualSpacing/>
              <w:rPr>
                <w:rFonts w:cstheme="minorHAnsi"/>
                <w:color w:val="000000" w:themeColor="text1"/>
              </w:rPr>
            </w:pPr>
            <w:r w:rsidRPr="00B93EF4">
              <w:rPr>
                <w:rFonts w:cstheme="minorHAnsi"/>
                <w:color w:val="000000" w:themeColor="text1"/>
              </w:rPr>
              <w:t>0.79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EF4" w:rsidRPr="00B93EF4" w:rsidRDefault="00B93EF4" w:rsidP="00E347C0">
            <w:pPr>
              <w:spacing w:line="240" w:lineRule="auto"/>
              <w:contextualSpacing/>
              <w:rPr>
                <w:rFonts w:cstheme="minorHAnsi"/>
                <w:color w:val="000000" w:themeColor="text1"/>
              </w:rPr>
            </w:pPr>
            <w:r w:rsidRPr="00B93EF4">
              <w:rPr>
                <w:rFonts w:cstheme="minorHAnsi"/>
                <w:color w:val="000000" w:themeColor="text1"/>
              </w:rPr>
              <w:t>0.72-0.87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EF4" w:rsidRPr="00B93EF4" w:rsidRDefault="00B93EF4" w:rsidP="00E347C0">
            <w:pPr>
              <w:spacing w:after="0" w:line="240" w:lineRule="auto"/>
              <w:contextualSpacing/>
              <w:rPr>
                <w:rFonts w:eastAsia="Times New Roman" w:cstheme="minorHAnsi"/>
                <w:color w:val="000000" w:themeColor="text1"/>
              </w:rPr>
            </w:pPr>
            <w:r w:rsidRPr="00B93EF4">
              <w:rPr>
                <w:rFonts w:cstheme="minorHAnsi"/>
                <w:color w:val="000000" w:themeColor="text1"/>
              </w:rPr>
              <w:t>3.5x10</w:t>
            </w:r>
            <w:r w:rsidRPr="00B93EF4">
              <w:rPr>
                <w:rFonts w:cstheme="minorHAnsi"/>
                <w:color w:val="000000" w:themeColor="text1"/>
                <w:vertAlign w:val="superscript"/>
              </w:rPr>
              <w:t>-7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EF4" w:rsidRPr="00B93EF4" w:rsidRDefault="00B93EF4" w:rsidP="00E347C0">
            <w:pPr>
              <w:spacing w:line="240" w:lineRule="auto"/>
              <w:contextualSpacing/>
              <w:rPr>
                <w:rFonts w:cstheme="minorHAnsi"/>
                <w:color w:val="000000" w:themeColor="text1"/>
              </w:rPr>
            </w:pPr>
            <w:r w:rsidRPr="00B93EF4">
              <w:rPr>
                <w:rFonts w:cstheme="minorHAnsi"/>
                <w:color w:val="000000" w:themeColor="text1"/>
              </w:rPr>
              <w:t>0.05</w:t>
            </w:r>
          </w:p>
        </w:tc>
      </w:tr>
      <w:tr w:rsidR="00B93EF4" w:rsidRPr="00B93EF4" w:rsidTr="00B93EF4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EF4" w:rsidRPr="00B93EF4" w:rsidRDefault="00B93EF4" w:rsidP="00E347C0">
            <w:pPr>
              <w:spacing w:after="0" w:line="240" w:lineRule="auto"/>
              <w:contextualSpacing/>
              <w:rPr>
                <w:rFonts w:eastAsia="Times New Roman" w:cstheme="minorHAnsi"/>
                <w:color w:val="000000" w:themeColor="text1"/>
              </w:rPr>
            </w:pPr>
            <w:r w:rsidRPr="00B93EF4">
              <w:rPr>
                <w:rFonts w:eastAsia="Times New Roman" w:cstheme="minorHAnsi"/>
                <w:color w:val="000000" w:themeColor="text1"/>
              </w:rPr>
              <w:t>Dietary fiber (per 10 g/day)</w:t>
            </w:r>
            <w:r w:rsidRPr="00B93EF4">
              <w:rPr>
                <w:rFonts w:eastAsia="Times New Roman" w:cstheme="minorHAnsi"/>
                <w:color w:val="000000" w:themeColor="text1"/>
                <w:vertAlign w:val="superscript"/>
              </w:rPr>
              <w:t>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EF4" w:rsidRPr="00B93EF4" w:rsidRDefault="00B93EF4" w:rsidP="00E347C0">
            <w:pPr>
              <w:spacing w:after="0" w:line="240" w:lineRule="auto"/>
              <w:contextualSpacing/>
              <w:rPr>
                <w:rFonts w:eastAsia="Times New Roman" w:cstheme="minorHAnsi"/>
                <w:color w:val="000000" w:themeColor="text1"/>
              </w:rPr>
            </w:pPr>
            <w:r w:rsidRPr="00B93EF4">
              <w:rPr>
                <w:rFonts w:cstheme="minorHAnsi"/>
                <w:color w:val="000000" w:themeColor="text1"/>
              </w:rPr>
              <w:t>0.84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EF4" w:rsidRPr="00B93EF4" w:rsidRDefault="00B93EF4" w:rsidP="00E347C0">
            <w:pPr>
              <w:spacing w:after="0" w:line="240" w:lineRule="auto"/>
              <w:contextualSpacing/>
              <w:rPr>
                <w:rFonts w:eastAsia="Times New Roman" w:cstheme="minorHAnsi"/>
                <w:color w:val="000000" w:themeColor="text1"/>
              </w:rPr>
            </w:pPr>
            <w:r w:rsidRPr="00B93EF4">
              <w:rPr>
                <w:rFonts w:cstheme="minorHAnsi"/>
                <w:color w:val="000000" w:themeColor="text1"/>
              </w:rPr>
              <w:t>0.75-0.94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EF4" w:rsidRPr="00B93EF4" w:rsidRDefault="00B93EF4" w:rsidP="00E347C0">
            <w:pPr>
              <w:spacing w:after="0" w:line="240" w:lineRule="auto"/>
              <w:contextualSpacing/>
              <w:rPr>
                <w:rFonts w:eastAsia="Times New Roman" w:cstheme="minorHAnsi"/>
                <w:color w:val="000000" w:themeColor="text1"/>
              </w:rPr>
            </w:pPr>
            <w:r w:rsidRPr="00B93EF4">
              <w:rPr>
                <w:rFonts w:cstheme="minorHAnsi"/>
                <w:color w:val="000000" w:themeColor="text1"/>
              </w:rPr>
              <w:t>3.5x10</w:t>
            </w:r>
            <w:r w:rsidRPr="00B93EF4">
              <w:rPr>
                <w:rFonts w:cstheme="minorHAnsi"/>
                <w:color w:val="000000" w:themeColor="text1"/>
                <w:vertAlign w:val="superscript"/>
              </w:rPr>
              <w:t>-3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EF4" w:rsidRPr="00B93EF4" w:rsidRDefault="00B93EF4" w:rsidP="00E347C0">
            <w:pPr>
              <w:spacing w:after="0" w:line="240" w:lineRule="auto"/>
              <w:contextualSpacing/>
              <w:rPr>
                <w:rFonts w:eastAsia="Times New Roman" w:cstheme="minorHAnsi"/>
                <w:color w:val="000000" w:themeColor="text1"/>
              </w:rPr>
            </w:pPr>
            <w:r w:rsidRPr="00B93EF4">
              <w:rPr>
                <w:rFonts w:cstheme="minorHAnsi"/>
                <w:color w:val="000000" w:themeColor="text1"/>
              </w:rPr>
              <w:t>0.55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EF4" w:rsidRPr="00B93EF4" w:rsidRDefault="00B93EF4" w:rsidP="00E347C0">
            <w:pPr>
              <w:spacing w:after="0" w:line="240" w:lineRule="auto"/>
              <w:contextualSpacing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EF4" w:rsidRPr="00B93EF4" w:rsidRDefault="00B93EF4" w:rsidP="00E347C0">
            <w:pPr>
              <w:spacing w:line="240" w:lineRule="auto"/>
              <w:contextualSpacing/>
              <w:rPr>
                <w:rFonts w:cstheme="minorHAnsi"/>
                <w:color w:val="000000" w:themeColor="text1"/>
              </w:rPr>
            </w:pPr>
            <w:r w:rsidRPr="00B93EF4">
              <w:rPr>
                <w:rFonts w:cstheme="minorHAnsi"/>
                <w:color w:val="000000" w:themeColor="text1"/>
              </w:rPr>
              <w:t>0.81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EF4" w:rsidRPr="00B93EF4" w:rsidRDefault="00B93EF4" w:rsidP="00E347C0">
            <w:pPr>
              <w:spacing w:line="240" w:lineRule="auto"/>
              <w:contextualSpacing/>
              <w:rPr>
                <w:rFonts w:cstheme="minorHAnsi"/>
                <w:color w:val="000000" w:themeColor="text1"/>
              </w:rPr>
            </w:pPr>
            <w:r w:rsidRPr="00B93EF4">
              <w:rPr>
                <w:rFonts w:cstheme="minorHAnsi"/>
                <w:color w:val="000000" w:themeColor="text1"/>
              </w:rPr>
              <w:t>0.71-0.92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EF4" w:rsidRPr="00B93EF4" w:rsidRDefault="00B93EF4" w:rsidP="00E347C0">
            <w:pPr>
              <w:spacing w:after="0" w:line="240" w:lineRule="auto"/>
              <w:contextualSpacing/>
              <w:rPr>
                <w:rFonts w:eastAsia="Times New Roman" w:cstheme="minorHAnsi"/>
                <w:color w:val="000000" w:themeColor="text1"/>
              </w:rPr>
            </w:pPr>
            <w:r w:rsidRPr="00B93EF4">
              <w:rPr>
                <w:rFonts w:eastAsia="Times New Roman" w:cstheme="minorHAnsi"/>
                <w:color w:val="000000" w:themeColor="text1"/>
              </w:rPr>
              <w:t>1.6x10</w:t>
            </w:r>
            <w:r w:rsidRPr="00B93EF4">
              <w:rPr>
                <w:rFonts w:eastAsia="Times New Roman" w:cstheme="minorHAnsi"/>
                <w:color w:val="000000" w:themeColor="text1"/>
                <w:vertAlign w:val="superscript"/>
              </w:rPr>
              <w:t>-3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EF4" w:rsidRPr="00B93EF4" w:rsidRDefault="00B93EF4" w:rsidP="00E347C0">
            <w:pPr>
              <w:spacing w:line="240" w:lineRule="auto"/>
              <w:contextualSpacing/>
              <w:rPr>
                <w:rFonts w:cstheme="minorHAnsi"/>
                <w:color w:val="000000" w:themeColor="text1"/>
              </w:rPr>
            </w:pPr>
            <w:r w:rsidRPr="00B93EF4">
              <w:rPr>
                <w:rFonts w:cstheme="minorHAnsi"/>
                <w:color w:val="000000" w:themeColor="text1"/>
              </w:rPr>
              <w:t>0.15</w:t>
            </w:r>
          </w:p>
        </w:tc>
      </w:tr>
      <w:tr w:rsidR="00B93EF4" w:rsidRPr="00B93EF4" w:rsidTr="00B93EF4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EF4" w:rsidRPr="00B93EF4" w:rsidRDefault="00B93EF4" w:rsidP="00E347C0">
            <w:pPr>
              <w:spacing w:after="0" w:line="240" w:lineRule="auto"/>
              <w:contextualSpacing/>
              <w:rPr>
                <w:rFonts w:eastAsia="Times New Roman" w:cstheme="minorHAnsi"/>
                <w:color w:val="000000" w:themeColor="text1"/>
              </w:rPr>
            </w:pPr>
            <w:r w:rsidRPr="00B93EF4">
              <w:rPr>
                <w:rFonts w:eastAsia="Times New Roman" w:cstheme="minorHAnsi"/>
                <w:color w:val="000000" w:themeColor="text1"/>
              </w:rPr>
              <w:t>Dietary folate (per 500 mcg/day)</w:t>
            </w:r>
            <w:r w:rsidRPr="00B93EF4">
              <w:rPr>
                <w:rFonts w:eastAsia="Times New Roman" w:cstheme="minorHAnsi"/>
                <w:color w:val="000000" w:themeColor="text1"/>
                <w:vertAlign w:val="superscript"/>
              </w:rPr>
              <w:t>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EF4" w:rsidRPr="00B93EF4" w:rsidRDefault="00B93EF4" w:rsidP="00E347C0">
            <w:pPr>
              <w:spacing w:after="0" w:line="240" w:lineRule="auto"/>
              <w:contextualSpacing/>
              <w:rPr>
                <w:rFonts w:eastAsia="Times New Roman" w:cstheme="minorHAnsi"/>
                <w:color w:val="000000" w:themeColor="text1"/>
              </w:rPr>
            </w:pPr>
            <w:r w:rsidRPr="00B93EF4">
              <w:rPr>
                <w:rFonts w:cstheme="minorHAnsi"/>
                <w:color w:val="000000" w:themeColor="text1"/>
              </w:rPr>
              <w:t>0.78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EF4" w:rsidRPr="00B93EF4" w:rsidRDefault="00B93EF4" w:rsidP="00E347C0">
            <w:pPr>
              <w:spacing w:after="0" w:line="240" w:lineRule="auto"/>
              <w:contextualSpacing/>
              <w:rPr>
                <w:rFonts w:eastAsia="Times New Roman" w:cstheme="minorHAnsi"/>
                <w:color w:val="000000" w:themeColor="text1"/>
              </w:rPr>
            </w:pPr>
            <w:r w:rsidRPr="00B93EF4">
              <w:rPr>
                <w:rFonts w:cstheme="minorHAnsi"/>
                <w:color w:val="000000" w:themeColor="text1"/>
              </w:rPr>
              <w:t>0.64-0.94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EF4" w:rsidRPr="00B93EF4" w:rsidRDefault="00B93EF4" w:rsidP="00E347C0">
            <w:pPr>
              <w:spacing w:after="0" w:line="240" w:lineRule="auto"/>
              <w:contextualSpacing/>
              <w:rPr>
                <w:rFonts w:eastAsia="Times New Roman" w:cstheme="minorHAnsi"/>
                <w:color w:val="000000" w:themeColor="text1"/>
              </w:rPr>
            </w:pPr>
            <w:r w:rsidRPr="00B93EF4">
              <w:rPr>
                <w:rFonts w:cstheme="minorHAnsi"/>
                <w:color w:val="000000" w:themeColor="text1"/>
              </w:rPr>
              <w:t>8.0x10</w:t>
            </w:r>
            <w:r w:rsidRPr="00B93EF4">
              <w:rPr>
                <w:rFonts w:cstheme="minorHAnsi"/>
                <w:color w:val="000000" w:themeColor="text1"/>
                <w:vertAlign w:val="superscript"/>
              </w:rPr>
              <w:t>-3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EF4" w:rsidRPr="00B93EF4" w:rsidRDefault="00B93EF4" w:rsidP="00E347C0">
            <w:pPr>
              <w:spacing w:after="0" w:line="240" w:lineRule="auto"/>
              <w:contextualSpacing/>
              <w:rPr>
                <w:rFonts w:eastAsia="Times New Roman" w:cstheme="minorHAnsi"/>
                <w:color w:val="000000" w:themeColor="text1"/>
              </w:rPr>
            </w:pPr>
            <w:r w:rsidRPr="00B93EF4">
              <w:rPr>
                <w:rFonts w:cstheme="minorHAnsi"/>
                <w:color w:val="000000" w:themeColor="text1"/>
              </w:rPr>
              <w:t>0.96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EF4" w:rsidRPr="00B93EF4" w:rsidRDefault="00B93EF4" w:rsidP="00E347C0">
            <w:pPr>
              <w:spacing w:after="0" w:line="240" w:lineRule="auto"/>
              <w:contextualSpacing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EF4" w:rsidRPr="00B93EF4" w:rsidRDefault="00B93EF4" w:rsidP="00E347C0">
            <w:pPr>
              <w:spacing w:line="240" w:lineRule="auto"/>
              <w:contextualSpacing/>
              <w:rPr>
                <w:rFonts w:cstheme="minorHAnsi"/>
                <w:color w:val="000000" w:themeColor="text1"/>
              </w:rPr>
            </w:pPr>
            <w:r w:rsidRPr="00B93EF4">
              <w:rPr>
                <w:rFonts w:cstheme="minorHAnsi"/>
                <w:color w:val="000000" w:themeColor="text1"/>
              </w:rPr>
              <w:t>0.44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EF4" w:rsidRPr="00B93EF4" w:rsidRDefault="00B93EF4" w:rsidP="00E347C0">
            <w:pPr>
              <w:spacing w:line="240" w:lineRule="auto"/>
              <w:contextualSpacing/>
              <w:rPr>
                <w:rFonts w:cstheme="minorHAnsi"/>
                <w:color w:val="000000" w:themeColor="text1"/>
              </w:rPr>
            </w:pPr>
            <w:r w:rsidRPr="00B93EF4">
              <w:rPr>
                <w:rFonts w:cstheme="minorHAnsi"/>
                <w:color w:val="000000" w:themeColor="text1"/>
              </w:rPr>
              <w:t>0.29-0.66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EF4" w:rsidRPr="00B93EF4" w:rsidRDefault="00B93EF4" w:rsidP="00E347C0">
            <w:pPr>
              <w:spacing w:after="0" w:line="240" w:lineRule="auto"/>
              <w:contextualSpacing/>
              <w:rPr>
                <w:rFonts w:eastAsia="Times New Roman" w:cstheme="minorHAnsi"/>
                <w:color w:val="000000" w:themeColor="text1"/>
              </w:rPr>
            </w:pPr>
            <w:r w:rsidRPr="00B93EF4">
              <w:rPr>
                <w:rFonts w:cstheme="minorHAnsi"/>
                <w:color w:val="000000" w:themeColor="text1"/>
              </w:rPr>
              <w:t>8.4x10</w:t>
            </w:r>
            <w:r w:rsidRPr="00B93EF4">
              <w:rPr>
                <w:rFonts w:cstheme="minorHAnsi"/>
                <w:color w:val="000000" w:themeColor="text1"/>
                <w:vertAlign w:val="superscript"/>
              </w:rPr>
              <w:t>-5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EF4" w:rsidRPr="00B93EF4" w:rsidRDefault="00B93EF4" w:rsidP="00E347C0">
            <w:pPr>
              <w:spacing w:line="240" w:lineRule="auto"/>
              <w:contextualSpacing/>
              <w:rPr>
                <w:rFonts w:cstheme="minorHAnsi"/>
                <w:color w:val="000000" w:themeColor="text1"/>
              </w:rPr>
            </w:pPr>
            <w:r w:rsidRPr="00B93EF4">
              <w:rPr>
                <w:rFonts w:cstheme="minorHAnsi"/>
                <w:color w:val="000000" w:themeColor="text1"/>
              </w:rPr>
              <w:t>0.44</w:t>
            </w:r>
          </w:p>
        </w:tc>
      </w:tr>
      <w:tr w:rsidR="00B93EF4" w:rsidRPr="00B93EF4" w:rsidTr="00B93EF4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F4" w:rsidRPr="00B93EF4" w:rsidRDefault="00B93EF4" w:rsidP="00E347C0">
            <w:pPr>
              <w:spacing w:after="0" w:line="240" w:lineRule="auto"/>
              <w:contextualSpacing/>
              <w:rPr>
                <w:rFonts w:eastAsia="Times New Roman" w:cstheme="minorHAnsi"/>
                <w:color w:val="000000" w:themeColor="text1"/>
              </w:rPr>
            </w:pPr>
            <w:r w:rsidRPr="00B93EF4">
              <w:rPr>
                <w:rFonts w:eastAsia="Times New Roman" w:cstheme="minorHAnsi"/>
                <w:color w:val="000000" w:themeColor="text1"/>
              </w:rPr>
              <w:t>Red meat (per serving/day)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EF4" w:rsidRPr="00B93EF4" w:rsidRDefault="00B93EF4" w:rsidP="00E347C0">
            <w:pPr>
              <w:spacing w:after="0" w:line="240" w:lineRule="auto"/>
              <w:contextualSpacing/>
              <w:rPr>
                <w:rFonts w:eastAsia="Times New Roman" w:cstheme="minorHAnsi"/>
                <w:color w:val="000000" w:themeColor="text1"/>
              </w:rPr>
            </w:pPr>
            <w:r w:rsidRPr="00B93EF4">
              <w:rPr>
                <w:rFonts w:cstheme="minorHAnsi"/>
                <w:color w:val="000000" w:themeColor="text1"/>
              </w:rPr>
              <w:t>1.05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EF4" w:rsidRPr="00B93EF4" w:rsidRDefault="00B93EF4" w:rsidP="00E347C0">
            <w:pPr>
              <w:spacing w:after="0" w:line="240" w:lineRule="auto"/>
              <w:contextualSpacing/>
              <w:rPr>
                <w:rFonts w:eastAsia="Times New Roman" w:cstheme="minorHAnsi"/>
                <w:color w:val="000000" w:themeColor="text1"/>
              </w:rPr>
            </w:pPr>
            <w:r w:rsidRPr="00B93EF4">
              <w:rPr>
                <w:rFonts w:cstheme="minorHAnsi"/>
                <w:color w:val="000000" w:themeColor="text1"/>
              </w:rPr>
              <w:t>0.94-1.18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EF4" w:rsidRPr="00B93EF4" w:rsidRDefault="00B93EF4" w:rsidP="00E347C0">
            <w:pPr>
              <w:spacing w:after="0" w:line="240" w:lineRule="auto"/>
              <w:contextualSpacing/>
              <w:rPr>
                <w:rFonts w:eastAsia="Times New Roman" w:cstheme="minorHAnsi"/>
                <w:color w:val="000000" w:themeColor="text1"/>
              </w:rPr>
            </w:pPr>
            <w:r w:rsidRPr="00B93EF4">
              <w:rPr>
                <w:rFonts w:cstheme="minorHAnsi"/>
                <w:color w:val="000000" w:themeColor="text1"/>
              </w:rPr>
              <w:t>0.35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EF4" w:rsidRPr="00B93EF4" w:rsidRDefault="00B93EF4" w:rsidP="00E347C0">
            <w:pPr>
              <w:spacing w:after="0" w:line="240" w:lineRule="auto"/>
              <w:contextualSpacing/>
              <w:rPr>
                <w:rFonts w:eastAsia="Times New Roman" w:cstheme="minorHAnsi"/>
                <w:color w:val="000000" w:themeColor="text1"/>
              </w:rPr>
            </w:pPr>
            <w:r w:rsidRPr="00B93EF4">
              <w:rPr>
                <w:rFonts w:cstheme="minorHAnsi"/>
                <w:color w:val="000000" w:themeColor="text1"/>
              </w:rPr>
              <w:t>0.47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EF4" w:rsidRPr="00B93EF4" w:rsidRDefault="00B93EF4" w:rsidP="00E347C0">
            <w:pPr>
              <w:spacing w:after="0" w:line="240" w:lineRule="auto"/>
              <w:contextualSpacing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EF4" w:rsidRPr="00B93EF4" w:rsidRDefault="00B93EF4" w:rsidP="00E347C0">
            <w:pPr>
              <w:spacing w:line="240" w:lineRule="auto"/>
              <w:contextualSpacing/>
              <w:rPr>
                <w:rFonts w:cstheme="minorHAnsi"/>
                <w:color w:val="000000" w:themeColor="text1"/>
              </w:rPr>
            </w:pPr>
            <w:r w:rsidRPr="00B93EF4">
              <w:rPr>
                <w:rFonts w:cstheme="minorHAnsi"/>
                <w:color w:val="000000" w:themeColor="text1"/>
              </w:rPr>
              <w:t>1.66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EF4" w:rsidRPr="00B93EF4" w:rsidRDefault="00B93EF4" w:rsidP="00E347C0">
            <w:pPr>
              <w:spacing w:line="240" w:lineRule="auto"/>
              <w:contextualSpacing/>
              <w:rPr>
                <w:rFonts w:cstheme="minorHAnsi"/>
                <w:color w:val="000000" w:themeColor="text1"/>
              </w:rPr>
            </w:pPr>
            <w:r w:rsidRPr="00B93EF4">
              <w:rPr>
                <w:rFonts w:cstheme="minorHAnsi"/>
                <w:color w:val="000000" w:themeColor="text1"/>
              </w:rPr>
              <w:t>1.49-1.85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EF4" w:rsidRPr="00B93EF4" w:rsidRDefault="00B93EF4" w:rsidP="00E347C0">
            <w:pPr>
              <w:spacing w:after="0" w:line="240" w:lineRule="auto"/>
              <w:contextualSpacing/>
              <w:rPr>
                <w:rFonts w:eastAsia="Times New Roman" w:cstheme="minorHAnsi"/>
                <w:color w:val="000000" w:themeColor="text1"/>
              </w:rPr>
            </w:pPr>
            <w:r w:rsidRPr="00B93EF4">
              <w:rPr>
                <w:rFonts w:cstheme="minorHAnsi"/>
                <w:color w:val="000000" w:themeColor="text1"/>
              </w:rPr>
              <w:t>1.2x10</w:t>
            </w:r>
            <w:r w:rsidRPr="00B93EF4">
              <w:rPr>
                <w:rFonts w:cstheme="minorHAnsi"/>
                <w:color w:val="000000" w:themeColor="text1"/>
                <w:vertAlign w:val="superscript"/>
              </w:rPr>
              <w:t>-19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EF4" w:rsidRPr="00B93EF4" w:rsidRDefault="00B93EF4" w:rsidP="00E347C0">
            <w:pPr>
              <w:spacing w:line="240" w:lineRule="auto"/>
              <w:contextualSpacing/>
              <w:rPr>
                <w:rFonts w:cstheme="minorHAnsi"/>
                <w:color w:val="000000" w:themeColor="text1"/>
              </w:rPr>
            </w:pPr>
            <w:r w:rsidRPr="00B93EF4">
              <w:rPr>
                <w:rFonts w:cstheme="minorHAnsi"/>
                <w:color w:val="000000" w:themeColor="text1"/>
              </w:rPr>
              <w:t>0.02</w:t>
            </w:r>
          </w:p>
        </w:tc>
      </w:tr>
      <w:tr w:rsidR="00B93EF4" w:rsidRPr="00B93EF4" w:rsidTr="00B93EF4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F4" w:rsidRPr="00B93EF4" w:rsidRDefault="00B93EF4" w:rsidP="00E347C0">
            <w:pPr>
              <w:spacing w:after="0" w:line="240" w:lineRule="auto"/>
              <w:contextualSpacing/>
              <w:rPr>
                <w:rFonts w:eastAsia="Times New Roman" w:cstheme="minorHAnsi"/>
                <w:color w:val="000000" w:themeColor="text1"/>
              </w:rPr>
            </w:pPr>
            <w:r w:rsidRPr="00B93EF4">
              <w:rPr>
                <w:rFonts w:eastAsia="Times New Roman" w:cstheme="minorHAnsi"/>
                <w:color w:val="000000" w:themeColor="text1"/>
              </w:rPr>
              <w:t>Red meat (upper vs. lower half)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EF4" w:rsidRPr="00B93EF4" w:rsidRDefault="00B93EF4" w:rsidP="00E347C0">
            <w:pPr>
              <w:spacing w:after="0" w:line="240" w:lineRule="auto"/>
              <w:contextualSpacing/>
              <w:rPr>
                <w:rFonts w:eastAsia="Times New Roman" w:cstheme="minorHAnsi"/>
                <w:color w:val="000000" w:themeColor="text1"/>
              </w:rPr>
            </w:pPr>
            <w:r w:rsidRPr="00B93EF4">
              <w:rPr>
                <w:rFonts w:cstheme="minorHAnsi"/>
                <w:color w:val="000000" w:themeColor="text1"/>
              </w:rPr>
              <w:t>1.03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EF4" w:rsidRPr="00B93EF4" w:rsidRDefault="00B93EF4" w:rsidP="00E347C0">
            <w:pPr>
              <w:spacing w:after="0" w:line="240" w:lineRule="auto"/>
              <w:contextualSpacing/>
              <w:rPr>
                <w:rFonts w:eastAsia="Times New Roman" w:cstheme="minorHAnsi"/>
                <w:color w:val="000000" w:themeColor="text1"/>
              </w:rPr>
            </w:pPr>
            <w:r w:rsidRPr="00B93EF4">
              <w:rPr>
                <w:rFonts w:cstheme="minorHAnsi"/>
                <w:color w:val="000000" w:themeColor="text1"/>
              </w:rPr>
              <w:t>0.93-1.13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EF4" w:rsidRPr="00B93EF4" w:rsidRDefault="00B93EF4" w:rsidP="00E347C0">
            <w:pPr>
              <w:spacing w:after="0" w:line="240" w:lineRule="auto"/>
              <w:contextualSpacing/>
              <w:rPr>
                <w:rFonts w:eastAsia="Times New Roman" w:cstheme="minorHAnsi"/>
                <w:color w:val="000000" w:themeColor="text1"/>
              </w:rPr>
            </w:pPr>
            <w:r w:rsidRPr="00B93EF4">
              <w:rPr>
                <w:rFonts w:cstheme="minorHAnsi"/>
                <w:color w:val="000000" w:themeColor="text1"/>
              </w:rPr>
              <w:t>0.58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EF4" w:rsidRPr="00B93EF4" w:rsidRDefault="00B93EF4" w:rsidP="00E347C0">
            <w:pPr>
              <w:spacing w:after="0" w:line="240" w:lineRule="auto"/>
              <w:contextualSpacing/>
              <w:rPr>
                <w:rFonts w:eastAsia="Times New Roman" w:cstheme="minorHAnsi"/>
                <w:color w:val="000000" w:themeColor="text1"/>
              </w:rPr>
            </w:pPr>
            <w:r w:rsidRPr="00B93EF4">
              <w:rPr>
                <w:rFonts w:cstheme="minorHAnsi"/>
                <w:color w:val="000000" w:themeColor="text1"/>
              </w:rPr>
              <w:t>0.98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EF4" w:rsidRPr="00B93EF4" w:rsidRDefault="00B93EF4" w:rsidP="00E347C0">
            <w:pPr>
              <w:spacing w:after="0" w:line="240" w:lineRule="auto"/>
              <w:contextualSpacing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EF4" w:rsidRPr="00B93EF4" w:rsidRDefault="00B93EF4" w:rsidP="00E347C0">
            <w:pPr>
              <w:spacing w:line="240" w:lineRule="auto"/>
              <w:contextualSpacing/>
              <w:rPr>
                <w:rFonts w:cstheme="minorHAnsi"/>
                <w:color w:val="000000" w:themeColor="text1"/>
              </w:rPr>
            </w:pPr>
            <w:r w:rsidRPr="00B93EF4">
              <w:rPr>
                <w:rFonts w:cstheme="minorHAnsi"/>
                <w:color w:val="000000" w:themeColor="text1"/>
              </w:rPr>
              <w:t>1.45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EF4" w:rsidRPr="00B93EF4" w:rsidRDefault="00B93EF4" w:rsidP="00E347C0">
            <w:pPr>
              <w:spacing w:line="240" w:lineRule="auto"/>
              <w:contextualSpacing/>
              <w:rPr>
                <w:rFonts w:cstheme="minorHAnsi"/>
                <w:color w:val="000000" w:themeColor="text1"/>
              </w:rPr>
            </w:pPr>
            <w:r w:rsidRPr="00B93EF4">
              <w:rPr>
                <w:rFonts w:cstheme="minorHAnsi"/>
                <w:color w:val="000000" w:themeColor="text1"/>
              </w:rPr>
              <w:t>1.33-1.57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EF4" w:rsidRPr="00B93EF4" w:rsidRDefault="00B93EF4" w:rsidP="00E347C0">
            <w:pPr>
              <w:spacing w:after="0" w:line="240" w:lineRule="auto"/>
              <w:contextualSpacing/>
              <w:rPr>
                <w:rFonts w:eastAsia="Times New Roman" w:cstheme="minorHAnsi"/>
                <w:color w:val="000000" w:themeColor="text1"/>
              </w:rPr>
            </w:pPr>
            <w:r w:rsidRPr="00B93EF4">
              <w:rPr>
                <w:rFonts w:cstheme="minorHAnsi"/>
                <w:color w:val="000000" w:themeColor="text1"/>
              </w:rPr>
              <w:t>1.8x10</w:t>
            </w:r>
            <w:r w:rsidRPr="00B93EF4">
              <w:rPr>
                <w:rFonts w:cstheme="minorHAnsi"/>
                <w:color w:val="000000" w:themeColor="text1"/>
                <w:vertAlign w:val="superscript"/>
              </w:rPr>
              <w:t>-18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EF4" w:rsidRPr="00B93EF4" w:rsidRDefault="00B93EF4" w:rsidP="00E347C0">
            <w:pPr>
              <w:spacing w:line="240" w:lineRule="auto"/>
              <w:contextualSpacing/>
              <w:rPr>
                <w:rFonts w:cstheme="minorHAnsi"/>
                <w:color w:val="000000" w:themeColor="text1"/>
              </w:rPr>
            </w:pPr>
            <w:r w:rsidRPr="00B93EF4">
              <w:rPr>
                <w:rFonts w:cstheme="minorHAnsi"/>
                <w:color w:val="000000" w:themeColor="text1"/>
              </w:rPr>
              <w:t>0.61</w:t>
            </w:r>
          </w:p>
        </w:tc>
      </w:tr>
      <w:tr w:rsidR="00B93EF4" w:rsidRPr="00B93EF4" w:rsidTr="00B93EF4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F4" w:rsidRPr="00B93EF4" w:rsidRDefault="00B93EF4" w:rsidP="00E347C0">
            <w:pPr>
              <w:spacing w:after="0" w:line="240" w:lineRule="auto"/>
              <w:contextualSpacing/>
              <w:rPr>
                <w:rFonts w:eastAsia="Times New Roman" w:cstheme="minorHAnsi"/>
                <w:color w:val="000000" w:themeColor="text1"/>
              </w:rPr>
            </w:pPr>
            <w:r w:rsidRPr="00B93EF4">
              <w:rPr>
                <w:rFonts w:eastAsia="Times New Roman" w:cstheme="minorHAnsi"/>
                <w:color w:val="000000" w:themeColor="text1"/>
              </w:rPr>
              <w:t>Processed meat (servings/day)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EF4" w:rsidRPr="00B93EF4" w:rsidRDefault="00B93EF4" w:rsidP="00E347C0">
            <w:pPr>
              <w:spacing w:after="0" w:line="240" w:lineRule="auto"/>
              <w:contextualSpacing/>
              <w:rPr>
                <w:rFonts w:eastAsia="Times New Roman" w:cstheme="minorHAnsi"/>
                <w:color w:val="000000" w:themeColor="text1"/>
              </w:rPr>
            </w:pPr>
            <w:r w:rsidRPr="00B93EF4">
              <w:rPr>
                <w:rFonts w:cstheme="minorHAnsi"/>
                <w:color w:val="000000" w:themeColor="text1"/>
              </w:rPr>
              <w:t>0.96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EF4" w:rsidRPr="00B93EF4" w:rsidRDefault="00B93EF4" w:rsidP="00E347C0">
            <w:pPr>
              <w:spacing w:after="0" w:line="240" w:lineRule="auto"/>
              <w:contextualSpacing/>
              <w:rPr>
                <w:rFonts w:eastAsia="Times New Roman" w:cstheme="minorHAnsi"/>
                <w:color w:val="000000" w:themeColor="text1"/>
              </w:rPr>
            </w:pPr>
            <w:r w:rsidRPr="00B93EF4">
              <w:rPr>
                <w:rFonts w:cstheme="minorHAnsi"/>
                <w:color w:val="000000" w:themeColor="text1"/>
              </w:rPr>
              <w:t>0.73-1.27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EF4" w:rsidRPr="00B93EF4" w:rsidRDefault="00B93EF4" w:rsidP="00E347C0">
            <w:pPr>
              <w:spacing w:after="0" w:line="240" w:lineRule="auto"/>
              <w:contextualSpacing/>
              <w:rPr>
                <w:rFonts w:eastAsia="Times New Roman" w:cstheme="minorHAnsi"/>
                <w:color w:val="000000" w:themeColor="text1"/>
              </w:rPr>
            </w:pPr>
            <w:r w:rsidRPr="00B93EF4">
              <w:rPr>
                <w:rFonts w:cstheme="minorHAnsi"/>
                <w:color w:val="000000" w:themeColor="text1"/>
              </w:rPr>
              <w:t>0.80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EF4" w:rsidRPr="00B93EF4" w:rsidRDefault="00B93EF4" w:rsidP="00E347C0">
            <w:pPr>
              <w:spacing w:after="0" w:line="240" w:lineRule="auto"/>
              <w:contextualSpacing/>
              <w:rPr>
                <w:rFonts w:eastAsia="Times New Roman" w:cstheme="minorHAnsi"/>
                <w:color w:val="000000" w:themeColor="text1"/>
              </w:rPr>
            </w:pPr>
            <w:r w:rsidRPr="00B93EF4">
              <w:rPr>
                <w:rFonts w:cstheme="minorHAnsi"/>
                <w:color w:val="000000" w:themeColor="text1"/>
              </w:rPr>
              <w:t>0.11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EF4" w:rsidRPr="00B93EF4" w:rsidRDefault="00B93EF4" w:rsidP="00E347C0">
            <w:pPr>
              <w:spacing w:after="0" w:line="240" w:lineRule="auto"/>
              <w:contextualSpacing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EF4" w:rsidRPr="00B93EF4" w:rsidRDefault="00B93EF4" w:rsidP="00E347C0">
            <w:pPr>
              <w:spacing w:line="240" w:lineRule="auto"/>
              <w:contextualSpacing/>
              <w:rPr>
                <w:rFonts w:cstheme="minorHAnsi"/>
                <w:color w:val="000000" w:themeColor="text1"/>
              </w:rPr>
            </w:pPr>
            <w:r w:rsidRPr="00B93EF4">
              <w:rPr>
                <w:rFonts w:cstheme="minorHAnsi"/>
                <w:color w:val="000000" w:themeColor="text1"/>
              </w:rPr>
              <w:t>1.70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EF4" w:rsidRPr="00B93EF4" w:rsidRDefault="00B93EF4" w:rsidP="00E347C0">
            <w:pPr>
              <w:spacing w:line="240" w:lineRule="auto"/>
              <w:contextualSpacing/>
              <w:rPr>
                <w:rFonts w:cstheme="minorHAnsi"/>
                <w:color w:val="000000" w:themeColor="text1"/>
              </w:rPr>
            </w:pPr>
            <w:r w:rsidRPr="00B93EF4">
              <w:rPr>
                <w:rFonts w:cstheme="minorHAnsi"/>
                <w:color w:val="000000" w:themeColor="text1"/>
              </w:rPr>
              <w:t>1.46-1.98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EF4" w:rsidRPr="00B93EF4" w:rsidRDefault="00B93EF4" w:rsidP="00E347C0">
            <w:pPr>
              <w:spacing w:after="0" w:line="240" w:lineRule="auto"/>
              <w:contextualSpacing/>
              <w:rPr>
                <w:rFonts w:eastAsia="Times New Roman" w:cstheme="minorHAnsi"/>
                <w:color w:val="000000" w:themeColor="text1"/>
              </w:rPr>
            </w:pPr>
            <w:r w:rsidRPr="00B93EF4">
              <w:rPr>
                <w:rFonts w:cstheme="minorHAnsi"/>
                <w:color w:val="000000" w:themeColor="text1"/>
              </w:rPr>
              <w:t>1.9x10</w:t>
            </w:r>
            <w:r w:rsidRPr="00B93EF4">
              <w:rPr>
                <w:rFonts w:cstheme="minorHAnsi"/>
                <w:color w:val="000000" w:themeColor="text1"/>
                <w:vertAlign w:val="superscript"/>
              </w:rPr>
              <w:t>-11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EF4" w:rsidRPr="00B93EF4" w:rsidRDefault="00B93EF4" w:rsidP="00E347C0">
            <w:pPr>
              <w:spacing w:line="240" w:lineRule="auto"/>
              <w:contextualSpacing/>
              <w:rPr>
                <w:rFonts w:cstheme="minorHAnsi"/>
                <w:color w:val="000000" w:themeColor="text1"/>
              </w:rPr>
            </w:pPr>
            <w:r w:rsidRPr="00B93EF4">
              <w:rPr>
                <w:rFonts w:cstheme="minorHAnsi"/>
                <w:color w:val="000000" w:themeColor="text1"/>
              </w:rPr>
              <w:t>0.65</w:t>
            </w:r>
          </w:p>
        </w:tc>
      </w:tr>
      <w:tr w:rsidR="00B93EF4" w:rsidRPr="00B93EF4" w:rsidTr="00B93EF4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F4" w:rsidRPr="00B93EF4" w:rsidRDefault="00B93EF4" w:rsidP="00E347C0">
            <w:pPr>
              <w:spacing w:after="0" w:line="240" w:lineRule="auto"/>
              <w:contextualSpacing/>
              <w:rPr>
                <w:rFonts w:eastAsia="Times New Roman" w:cstheme="minorHAnsi"/>
                <w:color w:val="000000" w:themeColor="text1"/>
              </w:rPr>
            </w:pPr>
            <w:r w:rsidRPr="00B93EF4">
              <w:rPr>
                <w:rFonts w:eastAsia="Times New Roman" w:cstheme="minorHAnsi"/>
                <w:color w:val="000000" w:themeColor="text1"/>
              </w:rPr>
              <w:t>Processed meat (upper vs. lower half)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EF4" w:rsidRPr="00B93EF4" w:rsidRDefault="00B93EF4" w:rsidP="00E347C0">
            <w:pPr>
              <w:spacing w:after="0" w:line="240" w:lineRule="auto"/>
              <w:contextualSpacing/>
              <w:rPr>
                <w:rFonts w:eastAsia="Times New Roman" w:cstheme="minorHAnsi"/>
                <w:color w:val="000000" w:themeColor="text1"/>
              </w:rPr>
            </w:pPr>
            <w:r w:rsidRPr="00B93EF4">
              <w:rPr>
                <w:rFonts w:cstheme="minorHAnsi"/>
                <w:color w:val="000000" w:themeColor="text1"/>
              </w:rPr>
              <w:t>1.05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EF4" w:rsidRPr="00B93EF4" w:rsidRDefault="00B93EF4" w:rsidP="00E347C0">
            <w:pPr>
              <w:spacing w:after="0" w:line="240" w:lineRule="auto"/>
              <w:contextualSpacing/>
              <w:rPr>
                <w:rFonts w:eastAsia="Times New Roman" w:cstheme="minorHAnsi"/>
                <w:color w:val="000000" w:themeColor="text1"/>
              </w:rPr>
            </w:pPr>
            <w:r w:rsidRPr="00B93EF4">
              <w:rPr>
                <w:rFonts w:cstheme="minorHAnsi"/>
                <w:color w:val="000000" w:themeColor="text1"/>
              </w:rPr>
              <w:t>0.95-1.16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EF4" w:rsidRPr="00B93EF4" w:rsidRDefault="00B93EF4" w:rsidP="00E347C0">
            <w:pPr>
              <w:spacing w:after="0" w:line="240" w:lineRule="auto"/>
              <w:contextualSpacing/>
              <w:rPr>
                <w:rFonts w:eastAsia="Times New Roman" w:cstheme="minorHAnsi"/>
                <w:color w:val="000000" w:themeColor="text1"/>
              </w:rPr>
            </w:pPr>
            <w:r w:rsidRPr="00B93EF4">
              <w:rPr>
                <w:rFonts w:cstheme="minorHAnsi"/>
                <w:color w:val="000000" w:themeColor="text1"/>
              </w:rPr>
              <w:t>0.33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EF4" w:rsidRPr="00B93EF4" w:rsidRDefault="00B93EF4" w:rsidP="00E347C0">
            <w:pPr>
              <w:spacing w:after="0" w:line="240" w:lineRule="auto"/>
              <w:contextualSpacing/>
              <w:rPr>
                <w:rFonts w:eastAsia="Times New Roman" w:cstheme="minorHAnsi"/>
                <w:color w:val="000000" w:themeColor="text1"/>
              </w:rPr>
            </w:pPr>
            <w:r w:rsidRPr="00B93EF4">
              <w:rPr>
                <w:rFonts w:cstheme="minorHAnsi"/>
                <w:color w:val="000000" w:themeColor="text1"/>
              </w:rPr>
              <w:t>0.18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EF4" w:rsidRPr="00B93EF4" w:rsidRDefault="00B93EF4" w:rsidP="00E347C0">
            <w:pPr>
              <w:spacing w:after="0" w:line="240" w:lineRule="auto"/>
              <w:contextualSpacing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EF4" w:rsidRPr="00B93EF4" w:rsidRDefault="00B93EF4" w:rsidP="00E347C0">
            <w:pPr>
              <w:spacing w:line="240" w:lineRule="auto"/>
              <w:contextualSpacing/>
              <w:rPr>
                <w:rFonts w:cstheme="minorHAnsi"/>
                <w:color w:val="000000" w:themeColor="text1"/>
              </w:rPr>
            </w:pPr>
            <w:r w:rsidRPr="00B93EF4">
              <w:rPr>
                <w:rFonts w:cstheme="minorHAnsi"/>
                <w:color w:val="000000" w:themeColor="text1"/>
              </w:rPr>
              <w:t>1.39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EF4" w:rsidRPr="00B93EF4" w:rsidRDefault="00B93EF4" w:rsidP="00E347C0">
            <w:pPr>
              <w:spacing w:line="240" w:lineRule="auto"/>
              <w:contextualSpacing/>
              <w:rPr>
                <w:rFonts w:cstheme="minorHAnsi"/>
                <w:color w:val="000000" w:themeColor="text1"/>
              </w:rPr>
            </w:pPr>
            <w:r w:rsidRPr="00B93EF4">
              <w:rPr>
                <w:rFonts w:cstheme="minorHAnsi"/>
                <w:color w:val="000000" w:themeColor="text1"/>
              </w:rPr>
              <w:t>1.26-1.54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EF4" w:rsidRPr="00B93EF4" w:rsidRDefault="00B93EF4" w:rsidP="00E347C0">
            <w:pPr>
              <w:spacing w:after="0" w:line="240" w:lineRule="auto"/>
              <w:contextualSpacing/>
              <w:rPr>
                <w:rFonts w:eastAsia="Times New Roman" w:cstheme="minorHAnsi"/>
                <w:color w:val="000000" w:themeColor="text1"/>
              </w:rPr>
            </w:pPr>
            <w:r w:rsidRPr="00B93EF4">
              <w:rPr>
                <w:rFonts w:cstheme="minorHAnsi"/>
                <w:color w:val="000000" w:themeColor="text1"/>
              </w:rPr>
              <w:t>4.3x10</w:t>
            </w:r>
            <w:r w:rsidRPr="00B93EF4">
              <w:rPr>
                <w:rFonts w:cstheme="minorHAnsi"/>
                <w:color w:val="000000" w:themeColor="text1"/>
                <w:vertAlign w:val="superscript"/>
              </w:rPr>
              <w:t>-11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EF4" w:rsidRPr="00B93EF4" w:rsidRDefault="00B93EF4" w:rsidP="00E347C0">
            <w:pPr>
              <w:spacing w:line="240" w:lineRule="auto"/>
              <w:contextualSpacing/>
              <w:rPr>
                <w:rFonts w:cstheme="minorHAnsi"/>
                <w:color w:val="000000" w:themeColor="text1"/>
              </w:rPr>
            </w:pPr>
            <w:r w:rsidRPr="00B93EF4">
              <w:rPr>
                <w:rFonts w:cstheme="minorHAnsi"/>
                <w:color w:val="000000" w:themeColor="text1"/>
              </w:rPr>
              <w:t>0.77</w:t>
            </w:r>
          </w:p>
        </w:tc>
      </w:tr>
      <w:tr w:rsidR="00B93EF4" w:rsidRPr="00B93EF4" w:rsidTr="00B93EF4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F4" w:rsidRPr="00B93EF4" w:rsidRDefault="00B93EF4" w:rsidP="00E347C0">
            <w:pPr>
              <w:spacing w:after="0" w:line="240" w:lineRule="auto"/>
              <w:contextualSpacing/>
              <w:rPr>
                <w:rFonts w:eastAsia="Times New Roman" w:cstheme="minorHAnsi"/>
                <w:color w:val="000000" w:themeColor="text1"/>
              </w:rPr>
            </w:pPr>
            <w:r w:rsidRPr="00B93EF4">
              <w:rPr>
                <w:rFonts w:eastAsia="Times New Roman" w:cstheme="minorHAnsi"/>
                <w:color w:val="000000" w:themeColor="text1"/>
              </w:rPr>
              <w:t>Fruit (per 5 servings/day)</w:t>
            </w:r>
            <w:r w:rsidRPr="00B93EF4">
              <w:rPr>
                <w:rFonts w:eastAsia="Times New Roman" w:cstheme="minorHAnsi"/>
                <w:color w:val="000000" w:themeColor="text1"/>
                <w:vertAlign w:val="superscript"/>
              </w:rPr>
              <w:t>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EF4" w:rsidRPr="00B93EF4" w:rsidRDefault="00B93EF4" w:rsidP="00E347C0">
            <w:pPr>
              <w:spacing w:after="0" w:line="240" w:lineRule="auto"/>
              <w:contextualSpacing/>
              <w:rPr>
                <w:rFonts w:eastAsia="Times New Roman" w:cstheme="minorHAnsi"/>
                <w:color w:val="000000" w:themeColor="text1"/>
              </w:rPr>
            </w:pPr>
            <w:r w:rsidRPr="00B93EF4">
              <w:rPr>
                <w:rFonts w:cstheme="minorHAnsi"/>
                <w:color w:val="000000" w:themeColor="text1"/>
              </w:rPr>
              <w:t>0.82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EF4" w:rsidRPr="00B93EF4" w:rsidRDefault="00B93EF4" w:rsidP="00E347C0">
            <w:pPr>
              <w:spacing w:after="0" w:line="240" w:lineRule="auto"/>
              <w:contextualSpacing/>
              <w:rPr>
                <w:rFonts w:eastAsia="Times New Roman" w:cstheme="minorHAnsi"/>
                <w:color w:val="000000" w:themeColor="text1"/>
              </w:rPr>
            </w:pPr>
            <w:r w:rsidRPr="00B93EF4">
              <w:rPr>
                <w:rFonts w:cstheme="minorHAnsi"/>
                <w:color w:val="000000" w:themeColor="text1"/>
              </w:rPr>
              <w:t>0.65-1.03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EF4" w:rsidRPr="00B93EF4" w:rsidRDefault="00B93EF4" w:rsidP="00E347C0">
            <w:pPr>
              <w:spacing w:after="0" w:line="240" w:lineRule="auto"/>
              <w:contextualSpacing/>
              <w:rPr>
                <w:rFonts w:eastAsia="Times New Roman" w:cstheme="minorHAnsi"/>
                <w:color w:val="000000" w:themeColor="text1"/>
              </w:rPr>
            </w:pPr>
            <w:r w:rsidRPr="00B93EF4">
              <w:rPr>
                <w:rFonts w:cstheme="minorHAnsi"/>
                <w:color w:val="000000" w:themeColor="text1"/>
              </w:rPr>
              <w:t>0.09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EF4" w:rsidRPr="00B93EF4" w:rsidRDefault="00B93EF4" w:rsidP="00E347C0">
            <w:pPr>
              <w:spacing w:after="0" w:line="240" w:lineRule="auto"/>
              <w:contextualSpacing/>
              <w:rPr>
                <w:rFonts w:eastAsia="Times New Roman" w:cstheme="minorHAnsi"/>
                <w:color w:val="000000" w:themeColor="text1"/>
              </w:rPr>
            </w:pPr>
            <w:r w:rsidRPr="00B93EF4">
              <w:rPr>
                <w:rFonts w:cstheme="minorHAnsi"/>
                <w:color w:val="000000" w:themeColor="text1"/>
              </w:rPr>
              <w:t>0.52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EF4" w:rsidRPr="00B93EF4" w:rsidRDefault="00B93EF4" w:rsidP="00E347C0">
            <w:pPr>
              <w:spacing w:after="0" w:line="240" w:lineRule="auto"/>
              <w:contextualSpacing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EF4" w:rsidRPr="00B93EF4" w:rsidRDefault="00B93EF4" w:rsidP="00E347C0">
            <w:pPr>
              <w:spacing w:line="240" w:lineRule="auto"/>
              <w:contextualSpacing/>
              <w:rPr>
                <w:rFonts w:cstheme="minorHAnsi"/>
                <w:color w:val="000000" w:themeColor="text1"/>
              </w:rPr>
            </w:pPr>
            <w:r w:rsidRPr="00B93EF4">
              <w:rPr>
                <w:rFonts w:cstheme="minorHAnsi"/>
                <w:color w:val="000000" w:themeColor="text1"/>
              </w:rPr>
              <w:t>0.82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EF4" w:rsidRPr="00B93EF4" w:rsidRDefault="00B93EF4" w:rsidP="00E347C0">
            <w:pPr>
              <w:spacing w:line="240" w:lineRule="auto"/>
              <w:contextualSpacing/>
              <w:rPr>
                <w:rFonts w:cstheme="minorHAnsi"/>
                <w:color w:val="000000" w:themeColor="text1"/>
              </w:rPr>
            </w:pPr>
            <w:r w:rsidRPr="00B93EF4">
              <w:rPr>
                <w:rFonts w:cstheme="minorHAnsi"/>
                <w:color w:val="000000" w:themeColor="text1"/>
              </w:rPr>
              <w:t>0.65-1.04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EF4" w:rsidRPr="00B93EF4" w:rsidRDefault="00B93EF4" w:rsidP="00E347C0">
            <w:pPr>
              <w:spacing w:after="0" w:line="240" w:lineRule="auto"/>
              <w:contextualSpacing/>
              <w:rPr>
                <w:rFonts w:eastAsia="Times New Roman" w:cstheme="minorHAnsi"/>
                <w:color w:val="000000" w:themeColor="text1"/>
              </w:rPr>
            </w:pPr>
            <w:r w:rsidRPr="00B93EF4">
              <w:rPr>
                <w:rFonts w:cstheme="minorHAnsi"/>
                <w:color w:val="000000" w:themeColor="text1"/>
              </w:rPr>
              <w:t>0.10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EF4" w:rsidRPr="00B93EF4" w:rsidRDefault="00B93EF4" w:rsidP="00E347C0">
            <w:pPr>
              <w:spacing w:line="240" w:lineRule="auto"/>
              <w:contextualSpacing/>
              <w:rPr>
                <w:rFonts w:cstheme="minorHAnsi"/>
                <w:color w:val="000000" w:themeColor="text1"/>
              </w:rPr>
            </w:pPr>
            <w:r w:rsidRPr="00B93EF4">
              <w:rPr>
                <w:rFonts w:cstheme="minorHAnsi"/>
                <w:color w:val="000000" w:themeColor="text1"/>
              </w:rPr>
              <w:t>0.78</w:t>
            </w:r>
          </w:p>
        </w:tc>
      </w:tr>
      <w:tr w:rsidR="00B93EF4" w:rsidRPr="00B93EF4" w:rsidTr="00B93EF4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EF4" w:rsidRPr="00B93EF4" w:rsidRDefault="00B93EF4" w:rsidP="00E347C0">
            <w:pPr>
              <w:spacing w:after="0" w:line="240" w:lineRule="auto"/>
              <w:contextualSpacing/>
              <w:rPr>
                <w:rFonts w:eastAsia="Times New Roman" w:cstheme="minorHAnsi"/>
                <w:color w:val="000000" w:themeColor="text1"/>
              </w:rPr>
            </w:pPr>
            <w:r w:rsidRPr="00B93EF4">
              <w:rPr>
                <w:rFonts w:eastAsia="Times New Roman" w:cstheme="minorHAnsi"/>
                <w:color w:val="000000" w:themeColor="text1"/>
              </w:rPr>
              <w:t>Fruit (upper vs. lower half)</w:t>
            </w:r>
            <w:r w:rsidRPr="00B93EF4">
              <w:rPr>
                <w:rFonts w:eastAsia="Times New Roman" w:cstheme="minorHAnsi"/>
                <w:color w:val="000000" w:themeColor="text1"/>
                <w:vertAlign w:val="superscript"/>
              </w:rPr>
              <w:t>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EF4" w:rsidRPr="00B93EF4" w:rsidRDefault="00B93EF4" w:rsidP="00E347C0">
            <w:pPr>
              <w:spacing w:after="0" w:line="240" w:lineRule="auto"/>
              <w:contextualSpacing/>
              <w:rPr>
                <w:rFonts w:eastAsia="Times New Roman" w:cstheme="minorHAnsi"/>
                <w:color w:val="000000" w:themeColor="text1"/>
              </w:rPr>
            </w:pPr>
            <w:r w:rsidRPr="00B93EF4">
              <w:rPr>
                <w:rFonts w:cstheme="minorHAnsi"/>
                <w:color w:val="000000" w:themeColor="text1"/>
              </w:rPr>
              <w:t>0.91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EF4" w:rsidRPr="00B93EF4" w:rsidRDefault="00B93EF4" w:rsidP="00E347C0">
            <w:pPr>
              <w:spacing w:after="0" w:line="240" w:lineRule="auto"/>
              <w:contextualSpacing/>
              <w:rPr>
                <w:rFonts w:eastAsia="Times New Roman" w:cstheme="minorHAnsi"/>
                <w:color w:val="000000" w:themeColor="text1"/>
              </w:rPr>
            </w:pPr>
            <w:r w:rsidRPr="00B93EF4">
              <w:rPr>
                <w:rFonts w:cstheme="minorHAnsi"/>
                <w:color w:val="000000" w:themeColor="text1"/>
              </w:rPr>
              <w:t>0.82-1.01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EF4" w:rsidRPr="00B93EF4" w:rsidRDefault="00B93EF4" w:rsidP="00E347C0">
            <w:pPr>
              <w:spacing w:after="0" w:line="240" w:lineRule="auto"/>
              <w:contextualSpacing/>
              <w:rPr>
                <w:rFonts w:eastAsia="Times New Roman" w:cstheme="minorHAnsi"/>
                <w:color w:val="000000" w:themeColor="text1"/>
              </w:rPr>
            </w:pPr>
            <w:r w:rsidRPr="00B93EF4">
              <w:rPr>
                <w:rFonts w:cstheme="minorHAnsi"/>
                <w:color w:val="000000" w:themeColor="text1"/>
              </w:rPr>
              <w:t>0.07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EF4" w:rsidRPr="00B93EF4" w:rsidRDefault="00B93EF4" w:rsidP="00E347C0">
            <w:pPr>
              <w:spacing w:after="0" w:line="240" w:lineRule="auto"/>
              <w:contextualSpacing/>
              <w:rPr>
                <w:rFonts w:eastAsia="Times New Roman" w:cstheme="minorHAnsi"/>
                <w:color w:val="000000" w:themeColor="text1"/>
              </w:rPr>
            </w:pPr>
            <w:r w:rsidRPr="00B93EF4">
              <w:rPr>
                <w:rFonts w:cstheme="minorHAnsi"/>
                <w:color w:val="000000" w:themeColor="text1"/>
              </w:rPr>
              <w:t>0.27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EF4" w:rsidRPr="00B93EF4" w:rsidRDefault="00B93EF4" w:rsidP="00E347C0">
            <w:pPr>
              <w:spacing w:after="0" w:line="240" w:lineRule="auto"/>
              <w:contextualSpacing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EF4" w:rsidRPr="00B93EF4" w:rsidRDefault="00B93EF4" w:rsidP="00E347C0">
            <w:pPr>
              <w:spacing w:line="240" w:lineRule="auto"/>
              <w:contextualSpacing/>
              <w:rPr>
                <w:rFonts w:cstheme="minorHAnsi"/>
                <w:color w:val="000000" w:themeColor="text1"/>
              </w:rPr>
            </w:pPr>
            <w:r w:rsidRPr="00B93EF4">
              <w:rPr>
                <w:rFonts w:cstheme="minorHAnsi"/>
                <w:color w:val="000000" w:themeColor="text1"/>
              </w:rPr>
              <w:t>0.78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EF4" w:rsidRPr="00B93EF4" w:rsidRDefault="00B93EF4" w:rsidP="00E347C0">
            <w:pPr>
              <w:spacing w:line="240" w:lineRule="auto"/>
              <w:contextualSpacing/>
              <w:rPr>
                <w:rFonts w:cstheme="minorHAnsi"/>
                <w:color w:val="000000" w:themeColor="text1"/>
              </w:rPr>
            </w:pPr>
            <w:r w:rsidRPr="00B93EF4">
              <w:rPr>
                <w:rFonts w:cstheme="minorHAnsi"/>
                <w:color w:val="000000" w:themeColor="text1"/>
              </w:rPr>
              <w:t>0.72-0.85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EF4" w:rsidRPr="00B93EF4" w:rsidRDefault="00B93EF4" w:rsidP="00E347C0">
            <w:pPr>
              <w:spacing w:after="0" w:line="240" w:lineRule="auto"/>
              <w:contextualSpacing/>
              <w:rPr>
                <w:rFonts w:eastAsia="Times New Roman" w:cstheme="minorHAnsi"/>
                <w:color w:val="000000" w:themeColor="text1"/>
              </w:rPr>
            </w:pPr>
            <w:r w:rsidRPr="00B93EF4">
              <w:rPr>
                <w:rFonts w:cstheme="minorHAnsi"/>
                <w:color w:val="000000" w:themeColor="text1"/>
              </w:rPr>
              <w:t>9.5x10</w:t>
            </w:r>
            <w:r w:rsidRPr="00B93EF4">
              <w:rPr>
                <w:rFonts w:cstheme="minorHAnsi"/>
                <w:color w:val="000000" w:themeColor="text1"/>
                <w:vertAlign w:val="superscript"/>
              </w:rPr>
              <w:t>-9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EF4" w:rsidRPr="00B93EF4" w:rsidRDefault="00B93EF4" w:rsidP="00E347C0">
            <w:pPr>
              <w:spacing w:line="240" w:lineRule="auto"/>
              <w:contextualSpacing/>
              <w:rPr>
                <w:rFonts w:cstheme="minorHAnsi"/>
                <w:color w:val="000000" w:themeColor="text1"/>
              </w:rPr>
            </w:pPr>
            <w:r w:rsidRPr="00B93EF4">
              <w:rPr>
                <w:rFonts w:cstheme="minorHAnsi"/>
                <w:color w:val="000000" w:themeColor="text1"/>
              </w:rPr>
              <w:t>0.02</w:t>
            </w:r>
          </w:p>
        </w:tc>
      </w:tr>
      <w:tr w:rsidR="00B93EF4" w:rsidRPr="00B93EF4" w:rsidTr="00B93EF4">
        <w:trPr>
          <w:trHeight w:val="300"/>
        </w:trPr>
        <w:tc>
          <w:tcPr>
            <w:tcW w:w="4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93EF4" w:rsidRPr="00B93EF4" w:rsidRDefault="00B93EF4" w:rsidP="00E347C0">
            <w:pPr>
              <w:spacing w:after="0" w:line="240" w:lineRule="auto"/>
              <w:contextualSpacing/>
              <w:rPr>
                <w:rFonts w:eastAsia="Times New Roman" w:cstheme="minorHAnsi"/>
                <w:color w:val="000000" w:themeColor="text1"/>
              </w:rPr>
            </w:pPr>
            <w:r w:rsidRPr="00B93EF4">
              <w:rPr>
                <w:rFonts w:eastAsia="Times New Roman" w:cstheme="minorHAnsi"/>
                <w:color w:val="000000" w:themeColor="text1"/>
              </w:rPr>
              <w:t>Vegetable (per 5 servings/day)</w:t>
            </w:r>
            <w:r w:rsidRPr="00B93EF4">
              <w:rPr>
                <w:rFonts w:eastAsia="Times New Roman" w:cstheme="minorHAnsi"/>
                <w:color w:val="000000" w:themeColor="text1"/>
                <w:vertAlign w:val="superscript"/>
              </w:rPr>
              <w:t>c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93EF4" w:rsidRPr="00B93EF4" w:rsidRDefault="00B93EF4" w:rsidP="00E347C0">
            <w:pPr>
              <w:spacing w:after="0" w:line="240" w:lineRule="auto"/>
              <w:contextualSpacing/>
              <w:rPr>
                <w:rFonts w:eastAsia="Times New Roman" w:cstheme="minorHAnsi"/>
                <w:color w:val="000000" w:themeColor="text1"/>
              </w:rPr>
            </w:pPr>
            <w:r w:rsidRPr="00B93EF4">
              <w:rPr>
                <w:rFonts w:cstheme="minorHAnsi"/>
                <w:color w:val="000000" w:themeColor="text1"/>
              </w:rPr>
              <w:t>0.90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93EF4" w:rsidRPr="00B93EF4" w:rsidRDefault="00B93EF4" w:rsidP="00E347C0">
            <w:pPr>
              <w:spacing w:after="0" w:line="240" w:lineRule="auto"/>
              <w:contextualSpacing/>
              <w:rPr>
                <w:rFonts w:eastAsia="Times New Roman" w:cstheme="minorHAnsi"/>
                <w:color w:val="000000" w:themeColor="text1"/>
              </w:rPr>
            </w:pPr>
            <w:r w:rsidRPr="00B93EF4">
              <w:rPr>
                <w:rFonts w:cstheme="minorHAnsi"/>
                <w:color w:val="000000" w:themeColor="text1"/>
              </w:rPr>
              <w:t>0.73-1.12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93EF4" w:rsidRPr="00B93EF4" w:rsidRDefault="00B93EF4" w:rsidP="00E347C0">
            <w:pPr>
              <w:spacing w:after="0" w:line="240" w:lineRule="auto"/>
              <w:contextualSpacing/>
              <w:rPr>
                <w:rFonts w:eastAsia="Times New Roman" w:cstheme="minorHAnsi"/>
                <w:color w:val="000000" w:themeColor="text1"/>
              </w:rPr>
            </w:pPr>
            <w:r w:rsidRPr="00B93EF4">
              <w:rPr>
                <w:rFonts w:cstheme="minorHAnsi"/>
                <w:color w:val="000000" w:themeColor="text1"/>
              </w:rPr>
              <w:t>0.34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vAlign w:val="bottom"/>
          </w:tcPr>
          <w:p w:rsidR="00B93EF4" w:rsidRPr="00B93EF4" w:rsidRDefault="00B93EF4" w:rsidP="00E347C0">
            <w:pPr>
              <w:spacing w:after="0" w:line="240" w:lineRule="auto"/>
              <w:contextualSpacing/>
              <w:rPr>
                <w:rFonts w:eastAsia="Times New Roman" w:cstheme="minorHAnsi"/>
                <w:color w:val="000000" w:themeColor="text1"/>
              </w:rPr>
            </w:pPr>
            <w:r w:rsidRPr="00B93EF4">
              <w:rPr>
                <w:rFonts w:cstheme="minorHAnsi"/>
                <w:color w:val="000000" w:themeColor="text1"/>
              </w:rPr>
              <w:t>4.0x10</w:t>
            </w:r>
            <w:r w:rsidRPr="00B93EF4">
              <w:rPr>
                <w:rFonts w:cstheme="minorHAnsi"/>
                <w:color w:val="000000" w:themeColor="text1"/>
                <w:vertAlign w:val="superscript"/>
              </w:rPr>
              <w:t>-3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vAlign w:val="bottom"/>
          </w:tcPr>
          <w:p w:rsidR="00B93EF4" w:rsidRPr="00B93EF4" w:rsidRDefault="00B93EF4" w:rsidP="00E347C0">
            <w:pPr>
              <w:spacing w:after="0" w:line="240" w:lineRule="auto"/>
              <w:contextualSpacing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vAlign w:val="bottom"/>
          </w:tcPr>
          <w:p w:rsidR="00B93EF4" w:rsidRPr="00B93EF4" w:rsidRDefault="00B93EF4" w:rsidP="00E347C0">
            <w:pPr>
              <w:spacing w:line="240" w:lineRule="auto"/>
              <w:contextualSpacing/>
              <w:rPr>
                <w:rFonts w:cstheme="minorHAnsi"/>
                <w:color w:val="000000" w:themeColor="text1"/>
              </w:rPr>
            </w:pPr>
            <w:r w:rsidRPr="00B93EF4">
              <w:rPr>
                <w:rFonts w:cstheme="minorHAnsi"/>
                <w:color w:val="000000" w:themeColor="text1"/>
              </w:rPr>
              <w:t>0.74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vAlign w:val="bottom"/>
          </w:tcPr>
          <w:p w:rsidR="00B93EF4" w:rsidRPr="00B93EF4" w:rsidRDefault="00B93EF4" w:rsidP="00E347C0">
            <w:pPr>
              <w:spacing w:line="240" w:lineRule="auto"/>
              <w:contextualSpacing/>
              <w:rPr>
                <w:rFonts w:cstheme="minorHAnsi"/>
                <w:color w:val="000000" w:themeColor="text1"/>
              </w:rPr>
            </w:pPr>
            <w:r w:rsidRPr="00B93EF4">
              <w:rPr>
                <w:rFonts w:cstheme="minorHAnsi"/>
                <w:color w:val="000000" w:themeColor="text1"/>
              </w:rPr>
              <w:t>0.59-0.91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bottom"/>
          </w:tcPr>
          <w:p w:rsidR="00B93EF4" w:rsidRPr="00B93EF4" w:rsidRDefault="00B93EF4" w:rsidP="00E347C0">
            <w:pPr>
              <w:spacing w:after="0" w:line="240" w:lineRule="auto"/>
              <w:contextualSpacing/>
              <w:rPr>
                <w:rFonts w:eastAsia="Times New Roman" w:cstheme="minorHAnsi"/>
                <w:color w:val="000000" w:themeColor="text1"/>
              </w:rPr>
            </w:pPr>
            <w:r w:rsidRPr="00B93EF4">
              <w:rPr>
                <w:rFonts w:eastAsia="Times New Roman" w:cstheme="minorHAnsi"/>
                <w:color w:val="000000" w:themeColor="text1"/>
              </w:rPr>
              <w:t>5.6x10</w:t>
            </w:r>
            <w:r w:rsidRPr="00B93EF4">
              <w:rPr>
                <w:rFonts w:eastAsia="Times New Roman" w:cstheme="minorHAnsi"/>
                <w:color w:val="000000" w:themeColor="text1"/>
                <w:vertAlign w:val="superscript"/>
              </w:rPr>
              <w:t>-3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vAlign w:val="bottom"/>
          </w:tcPr>
          <w:p w:rsidR="00B93EF4" w:rsidRPr="00B93EF4" w:rsidRDefault="00B93EF4" w:rsidP="00E347C0">
            <w:pPr>
              <w:spacing w:line="240" w:lineRule="auto"/>
              <w:contextualSpacing/>
              <w:rPr>
                <w:rFonts w:cstheme="minorHAnsi"/>
                <w:color w:val="000000" w:themeColor="text1"/>
              </w:rPr>
            </w:pPr>
            <w:r w:rsidRPr="00B93EF4">
              <w:rPr>
                <w:rFonts w:cstheme="minorHAnsi"/>
                <w:color w:val="000000" w:themeColor="text1"/>
              </w:rPr>
              <w:t>0.88</w:t>
            </w:r>
          </w:p>
        </w:tc>
      </w:tr>
      <w:tr w:rsidR="00B93EF4" w:rsidRPr="00B93EF4" w:rsidTr="00B93EF4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3EF4" w:rsidRPr="00B93EF4" w:rsidRDefault="00B93EF4" w:rsidP="00E347C0">
            <w:pPr>
              <w:spacing w:after="0" w:line="240" w:lineRule="auto"/>
              <w:contextualSpacing/>
              <w:rPr>
                <w:rFonts w:eastAsia="Times New Roman" w:cstheme="minorHAnsi"/>
                <w:color w:val="000000" w:themeColor="text1"/>
              </w:rPr>
            </w:pPr>
            <w:r w:rsidRPr="00B93EF4">
              <w:rPr>
                <w:rFonts w:eastAsia="Times New Roman" w:cstheme="minorHAnsi"/>
                <w:color w:val="000000" w:themeColor="text1"/>
              </w:rPr>
              <w:t>Vegetable (upper vs. lower half)</w:t>
            </w:r>
            <w:r w:rsidRPr="00B93EF4">
              <w:rPr>
                <w:rFonts w:eastAsia="Times New Roman" w:cstheme="minorHAnsi"/>
                <w:color w:val="000000" w:themeColor="text1"/>
                <w:vertAlign w:val="superscript"/>
              </w:rPr>
              <w:t>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3EF4" w:rsidRPr="00B93EF4" w:rsidRDefault="00B93EF4" w:rsidP="00E347C0">
            <w:pPr>
              <w:spacing w:after="0" w:line="240" w:lineRule="auto"/>
              <w:contextualSpacing/>
              <w:rPr>
                <w:rFonts w:eastAsia="Times New Roman" w:cstheme="minorHAnsi"/>
                <w:color w:val="000000" w:themeColor="text1"/>
              </w:rPr>
            </w:pPr>
            <w:r w:rsidRPr="00B93EF4">
              <w:rPr>
                <w:rFonts w:cstheme="minorHAnsi"/>
                <w:color w:val="000000" w:themeColor="text1"/>
              </w:rPr>
              <w:t>0.89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3EF4" w:rsidRPr="00B93EF4" w:rsidRDefault="00B93EF4" w:rsidP="00E347C0">
            <w:pPr>
              <w:spacing w:after="0" w:line="240" w:lineRule="auto"/>
              <w:contextualSpacing/>
              <w:rPr>
                <w:rFonts w:eastAsia="Times New Roman" w:cstheme="minorHAnsi"/>
                <w:color w:val="000000" w:themeColor="text1"/>
              </w:rPr>
            </w:pPr>
            <w:r w:rsidRPr="00B93EF4">
              <w:rPr>
                <w:rFonts w:cstheme="minorHAnsi"/>
                <w:color w:val="000000" w:themeColor="text1"/>
              </w:rPr>
              <w:t>0.80-0.99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3EF4" w:rsidRPr="00B93EF4" w:rsidRDefault="00B93EF4" w:rsidP="00E347C0">
            <w:pPr>
              <w:spacing w:after="0" w:line="240" w:lineRule="auto"/>
              <w:contextualSpacing/>
              <w:rPr>
                <w:rFonts w:eastAsia="Times New Roman" w:cstheme="minorHAnsi"/>
                <w:color w:val="000000" w:themeColor="text1"/>
              </w:rPr>
            </w:pPr>
            <w:r w:rsidRPr="00B93EF4">
              <w:rPr>
                <w:rFonts w:cstheme="minorHAnsi"/>
                <w:color w:val="000000" w:themeColor="text1"/>
              </w:rPr>
              <w:t>0.03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3EF4" w:rsidRPr="00B93EF4" w:rsidRDefault="00B93EF4" w:rsidP="00E347C0">
            <w:pPr>
              <w:spacing w:after="0" w:line="240" w:lineRule="auto"/>
              <w:contextualSpacing/>
              <w:rPr>
                <w:rFonts w:eastAsia="Times New Roman" w:cstheme="minorHAnsi"/>
                <w:color w:val="000000" w:themeColor="text1"/>
              </w:rPr>
            </w:pPr>
            <w:r w:rsidRPr="00B93EF4">
              <w:rPr>
                <w:rFonts w:cstheme="minorHAnsi"/>
                <w:color w:val="000000" w:themeColor="text1"/>
              </w:rPr>
              <w:t>0.11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3EF4" w:rsidRPr="00B93EF4" w:rsidRDefault="00B93EF4" w:rsidP="00E347C0">
            <w:pPr>
              <w:spacing w:after="0" w:line="240" w:lineRule="auto"/>
              <w:contextualSpacing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3EF4" w:rsidRPr="00B93EF4" w:rsidRDefault="00B93EF4" w:rsidP="00E347C0">
            <w:pPr>
              <w:spacing w:line="240" w:lineRule="auto"/>
              <w:contextualSpacing/>
              <w:rPr>
                <w:rFonts w:cstheme="minorHAnsi"/>
                <w:color w:val="000000" w:themeColor="text1"/>
              </w:rPr>
            </w:pPr>
            <w:r w:rsidRPr="00B93EF4">
              <w:rPr>
                <w:rFonts w:cstheme="minorHAnsi"/>
                <w:color w:val="000000" w:themeColor="text1"/>
              </w:rPr>
              <w:t>0.84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3EF4" w:rsidRPr="00B93EF4" w:rsidRDefault="00B93EF4" w:rsidP="00E347C0">
            <w:pPr>
              <w:spacing w:line="240" w:lineRule="auto"/>
              <w:contextualSpacing/>
              <w:rPr>
                <w:rFonts w:cstheme="minorHAnsi"/>
                <w:color w:val="000000" w:themeColor="text1"/>
              </w:rPr>
            </w:pPr>
            <w:r w:rsidRPr="00B93EF4">
              <w:rPr>
                <w:rFonts w:cstheme="minorHAnsi"/>
                <w:color w:val="000000" w:themeColor="text1"/>
              </w:rPr>
              <w:t>0.77-0.92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3EF4" w:rsidRPr="00B93EF4" w:rsidRDefault="00B93EF4" w:rsidP="00E347C0">
            <w:pPr>
              <w:spacing w:after="0" w:line="240" w:lineRule="auto"/>
              <w:contextualSpacing/>
              <w:rPr>
                <w:rFonts w:eastAsia="Times New Roman" w:cstheme="minorHAnsi"/>
                <w:color w:val="000000" w:themeColor="text1"/>
              </w:rPr>
            </w:pPr>
            <w:r w:rsidRPr="00B93EF4">
              <w:rPr>
                <w:rFonts w:eastAsia="Times New Roman" w:cstheme="minorHAnsi"/>
                <w:color w:val="000000" w:themeColor="text1"/>
              </w:rPr>
              <w:t>2.9x10</w:t>
            </w:r>
            <w:r w:rsidRPr="00B93EF4">
              <w:rPr>
                <w:rFonts w:eastAsia="Times New Roman" w:cstheme="minorHAnsi"/>
                <w:color w:val="000000" w:themeColor="text1"/>
                <w:vertAlign w:val="superscript"/>
              </w:rPr>
              <w:t>-4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3EF4" w:rsidRPr="00B93EF4" w:rsidRDefault="00B93EF4" w:rsidP="00E347C0">
            <w:pPr>
              <w:spacing w:line="240" w:lineRule="auto"/>
              <w:contextualSpacing/>
              <w:rPr>
                <w:rFonts w:cstheme="minorHAnsi"/>
                <w:color w:val="000000" w:themeColor="text1"/>
              </w:rPr>
            </w:pPr>
            <w:r w:rsidRPr="00B93EF4">
              <w:rPr>
                <w:rFonts w:cstheme="minorHAnsi"/>
                <w:color w:val="000000" w:themeColor="text1"/>
              </w:rPr>
              <w:t>0.34</w:t>
            </w:r>
          </w:p>
        </w:tc>
      </w:tr>
    </w:tbl>
    <w:p w:rsidR="00B93EF4" w:rsidRPr="00B93EF4" w:rsidRDefault="00B93EF4" w:rsidP="00B93EF4">
      <w:pPr>
        <w:spacing w:after="0" w:line="240" w:lineRule="auto"/>
        <w:rPr>
          <w:rFonts w:cstheme="minorHAnsi"/>
          <w:color w:val="000000" w:themeColor="text1"/>
        </w:rPr>
      </w:pPr>
      <w:r w:rsidRPr="00B93EF4">
        <w:rPr>
          <w:rFonts w:cstheme="minorHAnsi"/>
          <w:color w:val="000000" w:themeColor="text1"/>
        </w:rPr>
        <w:t>ABBREVIATION: PMH (post-menopausal hormone); OR (odds ratio)</w:t>
      </w:r>
    </w:p>
    <w:p w:rsidR="00B93EF4" w:rsidRPr="00B93EF4" w:rsidRDefault="00B93EF4" w:rsidP="00B93EF4">
      <w:pPr>
        <w:spacing w:after="0" w:line="240" w:lineRule="auto"/>
        <w:rPr>
          <w:rFonts w:cstheme="minorHAnsi"/>
          <w:color w:val="000000" w:themeColor="text1"/>
        </w:rPr>
      </w:pPr>
      <w:proofErr w:type="gramStart"/>
      <w:r w:rsidRPr="00B93EF4">
        <w:rPr>
          <w:rFonts w:cstheme="minorHAnsi"/>
          <w:color w:val="000000" w:themeColor="text1"/>
          <w:vertAlign w:val="superscript"/>
        </w:rPr>
        <w:t>a</w:t>
      </w:r>
      <w:proofErr w:type="gramEnd"/>
      <w:r w:rsidRPr="00B93EF4">
        <w:rPr>
          <w:rFonts w:cstheme="minorHAnsi"/>
          <w:color w:val="000000" w:themeColor="text1"/>
          <w:vertAlign w:val="superscript"/>
        </w:rPr>
        <w:t xml:space="preserve"> </w:t>
      </w:r>
      <w:r w:rsidRPr="00B93EF4">
        <w:rPr>
          <w:rFonts w:cstheme="minorHAnsi"/>
          <w:color w:val="000000" w:themeColor="text1"/>
        </w:rPr>
        <w:t>Analyses adjusted for age, sex, and study center</w:t>
      </w:r>
    </w:p>
    <w:p w:rsidR="00B93EF4" w:rsidRPr="00B93EF4" w:rsidRDefault="00B93EF4" w:rsidP="00B93EF4">
      <w:pPr>
        <w:spacing w:after="0" w:line="240" w:lineRule="auto"/>
        <w:rPr>
          <w:rFonts w:cstheme="minorHAnsi"/>
          <w:color w:val="000000" w:themeColor="text1"/>
        </w:rPr>
      </w:pPr>
      <w:proofErr w:type="gramStart"/>
      <w:r w:rsidRPr="00B93EF4">
        <w:rPr>
          <w:rFonts w:cstheme="minorHAnsi"/>
          <w:color w:val="000000" w:themeColor="text1"/>
          <w:vertAlign w:val="superscript"/>
        </w:rPr>
        <w:t>b</w:t>
      </w:r>
      <w:proofErr w:type="gramEnd"/>
      <w:r w:rsidRPr="00B93EF4">
        <w:rPr>
          <w:rFonts w:cstheme="minorHAnsi"/>
          <w:color w:val="000000" w:themeColor="text1"/>
        </w:rPr>
        <w:t xml:space="preserve"> Pack-year variable categorized into five groups: </w:t>
      </w:r>
      <w:r w:rsidRPr="00B93EF4">
        <w:rPr>
          <w:rFonts w:eastAsia="Times New Roman" w:cstheme="minorHAnsi"/>
          <w:color w:val="000000"/>
        </w:rPr>
        <w:t>never smokers and study-specific quartiles of pack-years smoked</w:t>
      </w:r>
    </w:p>
    <w:p w:rsidR="00B93EF4" w:rsidRPr="00B93EF4" w:rsidRDefault="00B93EF4" w:rsidP="00B93EF4">
      <w:pPr>
        <w:spacing w:after="0" w:line="240" w:lineRule="auto"/>
        <w:rPr>
          <w:rFonts w:cstheme="minorHAnsi"/>
          <w:color w:val="000000" w:themeColor="text1"/>
        </w:rPr>
      </w:pPr>
      <w:proofErr w:type="gramStart"/>
      <w:r w:rsidRPr="00B93EF4">
        <w:rPr>
          <w:rFonts w:cstheme="minorHAnsi"/>
          <w:color w:val="000000" w:themeColor="text1"/>
          <w:vertAlign w:val="superscript"/>
        </w:rPr>
        <w:t>c</w:t>
      </w:r>
      <w:proofErr w:type="gramEnd"/>
      <w:r w:rsidRPr="00B93EF4">
        <w:rPr>
          <w:rFonts w:cstheme="minorHAnsi"/>
          <w:color w:val="000000" w:themeColor="text1"/>
          <w:vertAlign w:val="superscript"/>
        </w:rPr>
        <w:t xml:space="preserve"> </w:t>
      </w:r>
      <w:r w:rsidRPr="00B93EF4">
        <w:rPr>
          <w:rFonts w:cstheme="minorHAnsi"/>
          <w:color w:val="000000" w:themeColor="text1"/>
        </w:rPr>
        <w:t>Analyses further adjusted for energy intake where available</w:t>
      </w:r>
    </w:p>
    <w:p w:rsidR="00B93EF4" w:rsidRPr="00B93EF4" w:rsidRDefault="00B93EF4" w:rsidP="00B93EF4">
      <w:pPr>
        <w:rPr>
          <w:rFonts w:cstheme="minorHAnsi"/>
          <w:color w:val="000000" w:themeColor="text1"/>
        </w:rPr>
      </w:pPr>
    </w:p>
    <w:p w:rsidR="003B6E87" w:rsidRPr="00B93EF4" w:rsidRDefault="003B6E87" w:rsidP="00B93EF4">
      <w:pPr>
        <w:spacing w:after="0" w:line="480" w:lineRule="auto"/>
        <w:outlineLvl w:val="0"/>
        <w:rPr>
          <w:rFonts w:cstheme="minorHAnsi"/>
        </w:rPr>
      </w:pPr>
    </w:p>
    <w:sectPr w:rsidR="003B6E87" w:rsidRPr="00B93EF4" w:rsidSect="00B93EF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EF4"/>
    <w:rsid w:val="00047364"/>
    <w:rsid w:val="00346912"/>
    <w:rsid w:val="003B6E87"/>
    <w:rsid w:val="006018AB"/>
    <w:rsid w:val="00B65FDE"/>
    <w:rsid w:val="00B93EF4"/>
    <w:rsid w:val="00CB58CD"/>
    <w:rsid w:val="00CE02C8"/>
    <w:rsid w:val="00D1678B"/>
    <w:rsid w:val="00FB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EF4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3E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B93E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B93EF4"/>
  </w:style>
  <w:style w:type="character" w:styleId="Hyperlink">
    <w:name w:val="Hyperlink"/>
    <w:basedOn w:val="DefaultParagraphFont"/>
    <w:uiPriority w:val="99"/>
    <w:unhideWhenUsed/>
    <w:rsid w:val="00B93EF4"/>
    <w:rPr>
      <w:color w:val="0000FF"/>
      <w:u w:val="single"/>
    </w:rPr>
  </w:style>
  <w:style w:type="paragraph" w:customStyle="1" w:styleId="section">
    <w:name w:val="section"/>
    <w:basedOn w:val="Normal"/>
    <w:rsid w:val="00B93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36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36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EF4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3E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B93E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B93EF4"/>
  </w:style>
  <w:style w:type="character" w:styleId="Hyperlink">
    <w:name w:val="Hyperlink"/>
    <w:basedOn w:val="DefaultParagraphFont"/>
    <w:uiPriority w:val="99"/>
    <w:unhideWhenUsed/>
    <w:rsid w:val="00B93EF4"/>
    <w:rPr>
      <w:color w:val="0000FF"/>
      <w:u w:val="single"/>
    </w:rPr>
  </w:style>
  <w:style w:type="paragraph" w:customStyle="1" w:styleId="section">
    <w:name w:val="section"/>
    <w:basedOn w:val="Normal"/>
    <w:rsid w:val="00B93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36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36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HSPH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3</cp:revision>
  <dcterms:created xsi:type="dcterms:W3CDTF">2014-05-02T16:28:00Z</dcterms:created>
  <dcterms:modified xsi:type="dcterms:W3CDTF">2014-05-02T17:16:00Z</dcterms:modified>
</cp:coreProperties>
</file>